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D56841" w14:textId="77777777" w:rsidR="00BE6404" w:rsidRPr="00BE6404" w:rsidRDefault="00BE6404" w:rsidP="00103036">
      <w:pPr>
        <w:tabs>
          <w:tab w:val="center" w:pos="1011"/>
          <w:tab w:val="center" w:pos="5397"/>
        </w:tabs>
        <w:spacing w:after="282"/>
        <w:ind w:left="0" w:firstLine="0"/>
        <w:jc w:val="center"/>
        <w:rPr>
          <w:sz w:val="22"/>
        </w:rPr>
      </w:pPr>
      <w:bookmarkStart w:id="0" w:name="_Hlk191089285"/>
    </w:p>
    <w:p w14:paraId="4EA49B4A" w14:textId="77777777" w:rsidR="006C08BF" w:rsidRDefault="006C08BF" w:rsidP="00103036">
      <w:pPr>
        <w:tabs>
          <w:tab w:val="center" w:pos="1011"/>
          <w:tab w:val="center" w:pos="5397"/>
        </w:tabs>
        <w:spacing w:after="282"/>
        <w:ind w:left="0" w:firstLine="0"/>
        <w:jc w:val="center"/>
        <w:rPr>
          <w:sz w:val="22"/>
        </w:rPr>
      </w:pPr>
    </w:p>
    <w:p w14:paraId="6EC5043C" w14:textId="77777777" w:rsidR="006C08BF" w:rsidRDefault="006C08BF" w:rsidP="00103036">
      <w:pPr>
        <w:tabs>
          <w:tab w:val="center" w:pos="1011"/>
          <w:tab w:val="center" w:pos="5397"/>
        </w:tabs>
        <w:spacing w:after="282"/>
        <w:ind w:left="0" w:firstLine="0"/>
        <w:jc w:val="center"/>
        <w:rPr>
          <w:sz w:val="22"/>
        </w:rPr>
      </w:pPr>
    </w:p>
    <w:p w14:paraId="33CA3E6A" w14:textId="1BE657DA" w:rsidR="00040D8B" w:rsidRPr="006C08BF" w:rsidRDefault="00A20D02" w:rsidP="00103036">
      <w:pPr>
        <w:tabs>
          <w:tab w:val="center" w:pos="1011"/>
          <w:tab w:val="center" w:pos="5397"/>
        </w:tabs>
        <w:spacing w:after="282"/>
        <w:ind w:left="0" w:firstLine="0"/>
        <w:jc w:val="center"/>
        <w:rPr>
          <w:sz w:val="20"/>
          <w:szCs w:val="20"/>
        </w:rPr>
      </w:pPr>
      <w:r w:rsidRPr="006C08BF">
        <w:rPr>
          <w:sz w:val="20"/>
          <w:szCs w:val="20"/>
        </w:rPr>
        <w:t>March 21</w:t>
      </w:r>
      <w:r w:rsidR="00C60F9C" w:rsidRPr="006C08BF">
        <w:rPr>
          <w:sz w:val="20"/>
          <w:szCs w:val="20"/>
        </w:rPr>
        <w:t>, 2025</w:t>
      </w:r>
    </w:p>
    <w:p w14:paraId="25334F0A" w14:textId="77777777" w:rsidR="00076C79" w:rsidRPr="006C08BF" w:rsidRDefault="00076C79">
      <w:pPr>
        <w:ind w:left="10"/>
        <w:rPr>
          <w:sz w:val="20"/>
          <w:szCs w:val="20"/>
        </w:rPr>
      </w:pPr>
    </w:p>
    <w:p w14:paraId="24E038CD" w14:textId="77777777" w:rsidR="006C08BF" w:rsidRPr="006C08BF" w:rsidRDefault="006C08BF">
      <w:pPr>
        <w:ind w:left="10"/>
        <w:rPr>
          <w:sz w:val="20"/>
          <w:szCs w:val="20"/>
        </w:rPr>
      </w:pPr>
    </w:p>
    <w:p w14:paraId="35E31D69" w14:textId="77777777" w:rsidR="006C08BF" w:rsidRPr="006C08BF" w:rsidRDefault="006C08BF">
      <w:pPr>
        <w:ind w:left="10"/>
        <w:rPr>
          <w:sz w:val="20"/>
          <w:szCs w:val="20"/>
        </w:rPr>
      </w:pPr>
    </w:p>
    <w:p w14:paraId="70C945B7" w14:textId="469298CF" w:rsidR="00040D8B" w:rsidRPr="006C08BF" w:rsidRDefault="008E58BE">
      <w:pPr>
        <w:ind w:left="10"/>
        <w:rPr>
          <w:sz w:val="20"/>
          <w:szCs w:val="20"/>
        </w:rPr>
      </w:pPr>
      <w:r>
        <w:rPr>
          <w:sz w:val="20"/>
          <w:szCs w:val="20"/>
        </w:rPr>
        <w:t>Orlando McMeans - Interim</w:t>
      </w:r>
      <w:r w:rsidR="00103036" w:rsidRPr="006C08BF">
        <w:rPr>
          <w:sz w:val="20"/>
          <w:szCs w:val="20"/>
        </w:rPr>
        <w:t xml:space="preserve"> Presiden</w:t>
      </w:r>
      <w:r w:rsidR="00E4192F" w:rsidRPr="006C08BF">
        <w:rPr>
          <w:sz w:val="20"/>
          <w:szCs w:val="20"/>
        </w:rPr>
        <w:t>t</w:t>
      </w:r>
    </w:p>
    <w:p w14:paraId="74847C2E" w14:textId="77777777" w:rsidR="00040D8B" w:rsidRPr="006C08BF" w:rsidRDefault="00103036">
      <w:pPr>
        <w:ind w:left="10"/>
        <w:rPr>
          <w:sz w:val="20"/>
          <w:szCs w:val="20"/>
        </w:rPr>
      </w:pPr>
      <w:r w:rsidRPr="006C08BF">
        <w:rPr>
          <w:sz w:val="20"/>
          <w:szCs w:val="20"/>
        </w:rPr>
        <w:t>Southern University System</w:t>
      </w:r>
    </w:p>
    <w:p w14:paraId="199CF6E9" w14:textId="1502F026" w:rsidR="00040D8B" w:rsidRPr="006C08BF" w:rsidRDefault="00103036">
      <w:pPr>
        <w:ind w:left="10"/>
        <w:rPr>
          <w:sz w:val="20"/>
          <w:szCs w:val="20"/>
        </w:rPr>
      </w:pPr>
      <w:r w:rsidRPr="006C08BF">
        <w:rPr>
          <w:sz w:val="20"/>
          <w:szCs w:val="20"/>
        </w:rPr>
        <w:t>J.S. Clark Administration Bldg.</w:t>
      </w:r>
      <w:r w:rsidR="009A41CB" w:rsidRPr="006C08BF">
        <w:rPr>
          <w:sz w:val="20"/>
          <w:szCs w:val="20"/>
        </w:rPr>
        <w:t xml:space="preserve"> 4</w:t>
      </w:r>
      <w:r w:rsidR="009A41CB" w:rsidRPr="006C08BF">
        <w:rPr>
          <w:sz w:val="20"/>
          <w:szCs w:val="20"/>
          <w:vertAlign w:val="superscript"/>
        </w:rPr>
        <w:t>th</w:t>
      </w:r>
      <w:r w:rsidR="009A41CB" w:rsidRPr="006C08BF">
        <w:rPr>
          <w:sz w:val="20"/>
          <w:szCs w:val="20"/>
        </w:rPr>
        <w:t xml:space="preserve"> Floor</w:t>
      </w:r>
    </w:p>
    <w:p w14:paraId="35B90869" w14:textId="77777777" w:rsidR="00040D8B" w:rsidRPr="006C08BF" w:rsidRDefault="00103036">
      <w:pPr>
        <w:spacing w:after="300"/>
        <w:ind w:left="10"/>
        <w:rPr>
          <w:sz w:val="20"/>
          <w:szCs w:val="20"/>
        </w:rPr>
      </w:pPr>
      <w:r w:rsidRPr="006C08BF">
        <w:rPr>
          <w:sz w:val="20"/>
          <w:szCs w:val="20"/>
        </w:rPr>
        <w:t>Baton Rouge, LA 70813</w:t>
      </w:r>
    </w:p>
    <w:p w14:paraId="16EB1DDC" w14:textId="3FA14D5D" w:rsidR="00076C79" w:rsidRPr="006C08BF" w:rsidRDefault="00076C79">
      <w:pPr>
        <w:spacing w:after="331"/>
        <w:ind w:left="10"/>
        <w:rPr>
          <w:sz w:val="20"/>
          <w:szCs w:val="20"/>
        </w:rPr>
      </w:pPr>
      <w:r w:rsidRPr="006C08BF">
        <w:rPr>
          <w:sz w:val="20"/>
          <w:szCs w:val="20"/>
        </w:rPr>
        <w:t>RE:  International Travel Request Approval</w:t>
      </w:r>
      <w:r w:rsidR="006C08BF" w:rsidRPr="006C08BF">
        <w:rPr>
          <w:sz w:val="20"/>
          <w:szCs w:val="20"/>
        </w:rPr>
        <w:t xml:space="preserve"> – Montreal Canada</w:t>
      </w:r>
    </w:p>
    <w:p w14:paraId="71723A48" w14:textId="69D83DAA" w:rsidR="00040D8B" w:rsidRPr="006C08BF" w:rsidRDefault="00103036">
      <w:pPr>
        <w:spacing w:after="331"/>
        <w:ind w:left="10"/>
        <w:rPr>
          <w:sz w:val="20"/>
          <w:szCs w:val="20"/>
        </w:rPr>
      </w:pPr>
      <w:r w:rsidRPr="006C08BF">
        <w:rPr>
          <w:sz w:val="20"/>
          <w:szCs w:val="20"/>
        </w:rPr>
        <w:t xml:space="preserve">Greetings </w:t>
      </w:r>
      <w:r w:rsidR="008E58BE">
        <w:rPr>
          <w:sz w:val="20"/>
          <w:szCs w:val="20"/>
        </w:rPr>
        <w:t>Interim President McMeans</w:t>
      </w:r>
      <w:r w:rsidRPr="006C08BF">
        <w:rPr>
          <w:sz w:val="20"/>
          <w:szCs w:val="20"/>
        </w:rPr>
        <w:t>:</w:t>
      </w:r>
    </w:p>
    <w:p w14:paraId="3A9BDC55" w14:textId="16D7C464" w:rsidR="00A20D02" w:rsidRPr="006C08BF" w:rsidRDefault="00C60F9C">
      <w:pPr>
        <w:spacing w:after="290"/>
        <w:ind w:left="10"/>
        <w:rPr>
          <w:sz w:val="20"/>
          <w:szCs w:val="20"/>
        </w:rPr>
      </w:pPr>
      <w:r w:rsidRPr="006C08BF">
        <w:rPr>
          <w:sz w:val="20"/>
          <w:szCs w:val="20"/>
        </w:rPr>
        <w:t>I am</w:t>
      </w:r>
      <w:r w:rsidR="00103036" w:rsidRPr="006C08BF">
        <w:rPr>
          <w:sz w:val="20"/>
          <w:szCs w:val="20"/>
        </w:rPr>
        <w:t xml:space="preserve"> requesting </w:t>
      </w:r>
      <w:r w:rsidR="00966281" w:rsidRPr="006C08BF">
        <w:rPr>
          <w:sz w:val="20"/>
          <w:szCs w:val="20"/>
        </w:rPr>
        <w:t>in</w:t>
      </w:r>
      <w:r w:rsidRPr="006C08BF">
        <w:rPr>
          <w:sz w:val="20"/>
          <w:szCs w:val="20"/>
        </w:rPr>
        <w:t>ternational travel approval to</w:t>
      </w:r>
      <w:r w:rsidR="00076C79" w:rsidRPr="006C08BF">
        <w:rPr>
          <w:sz w:val="20"/>
          <w:szCs w:val="20"/>
        </w:rPr>
        <w:t xml:space="preserve"> attend the </w:t>
      </w:r>
      <w:r w:rsidR="00A20D02" w:rsidRPr="006C08BF">
        <w:rPr>
          <w:sz w:val="20"/>
          <w:szCs w:val="20"/>
        </w:rPr>
        <w:t>LSAC Annual Meeting and Educational C</w:t>
      </w:r>
      <w:r w:rsidR="00076C79" w:rsidRPr="006C08BF">
        <w:rPr>
          <w:sz w:val="20"/>
          <w:szCs w:val="20"/>
        </w:rPr>
        <w:t>onf</w:t>
      </w:r>
      <w:r w:rsidR="00A20D02" w:rsidRPr="006C08BF">
        <w:rPr>
          <w:sz w:val="20"/>
          <w:szCs w:val="20"/>
        </w:rPr>
        <w:t xml:space="preserve">erence. The conference will be </w:t>
      </w:r>
      <w:r w:rsidR="008E58BE">
        <w:rPr>
          <w:sz w:val="20"/>
          <w:szCs w:val="20"/>
        </w:rPr>
        <w:t xml:space="preserve">held </w:t>
      </w:r>
      <w:r w:rsidR="00A20D02" w:rsidRPr="006C08BF">
        <w:rPr>
          <w:sz w:val="20"/>
          <w:szCs w:val="20"/>
        </w:rPr>
        <w:t>in Montreal, Canada</w:t>
      </w:r>
      <w:r w:rsidR="00103036" w:rsidRPr="006C08BF">
        <w:rPr>
          <w:sz w:val="20"/>
          <w:szCs w:val="20"/>
        </w:rPr>
        <w:t xml:space="preserve"> </w:t>
      </w:r>
      <w:r w:rsidR="00A20D02" w:rsidRPr="006C08BF">
        <w:rPr>
          <w:sz w:val="20"/>
          <w:szCs w:val="20"/>
        </w:rPr>
        <w:t>on May 27, 2025, through May 31, 2025</w:t>
      </w:r>
      <w:r w:rsidR="00076C79" w:rsidRPr="006C08BF">
        <w:rPr>
          <w:sz w:val="20"/>
          <w:szCs w:val="20"/>
        </w:rPr>
        <w:t>.</w:t>
      </w:r>
      <w:r w:rsidR="00103036" w:rsidRPr="006C08BF">
        <w:rPr>
          <w:sz w:val="20"/>
          <w:szCs w:val="20"/>
        </w:rPr>
        <w:t xml:space="preserve"> The </w:t>
      </w:r>
      <w:r w:rsidR="00A20D02" w:rsidRPr="006C08BF">
        <w:rPr>
          <w:sz w:val="20"/>
          <w:szCs w:val="20"/>
        </w:rPr>
        <w:t xml:space="preserve">LSAC </w:t>
      </w:r>
      <w:r w:rsidR="00076C79" w:rsidRPr="006C08BF">
        <w:rPr>
          <w:sz w:val="20"/>
          <w:szCs w:val="20"/>
        </w:rPr>
        <w:t>Conference will provide exposure to</w:t>
      </w:r>
      <w:r w:rsidR="00A20D02" w:rsidRPr="006C08BF">
        <w:rPr>
          <w:sz w:val="20"/>
          <w:szCs w:val="20"/>
        </w:rPr>
        <w:t xml:space="preserve"> enhancing professional practice</w:t>
      </w:r>
      <w:r w:rsidR="006C08BF" w:rsidRPr="006C08BF">
        <w:rPr>
          <w:sz w:val="20"/>
          <w:szCs w:val="20"/>
        </w:rPr>
        <w:t xml:space="preserve"> and </w:t>
      </w:r>
      <w:r w:rsidR="00A20D02" w:rsidRPr="006C08BF">
        <w:rPr>
          <w:sz w:val="20"/>
          <w:szCs w:val="20"/>
        </w:rPr>
        <w:t xml:space="preserve">as an educator </w:t>
      </w:r>
      <w:r w:rsidR="00312B37">
        <w:rPr>
          <w:sz w:val="20"/>
          <w:szCs w:val="20"/>
        </w:rPr>
        <w:t>in the Education Department.  T</w:t>
      </w:r>
      <w:r w:rsidR="006C08BF" w:rsidRPr="006C08BF">
        <w:rPr>
          <w:sz w:val="20"/>
          <w:szCs w:val="20"/>
        </w:rPr>
        <w:t xml:space="preserve">his will provide </w:t>
      </w:r>
      <w:r w:rsidR="00A20D02" w:rsidRPr="006C08BF">
        <w:rPr>
          <w:sz w:val="20"/>
          <w:szCs w:val="20"/>
        </w:rPr>
        <w:t>ways to adapt and innovate within our field to support academic success and life-long learning</w:t>
      </w:r>
      <w:r w:rsidR="006C08BF" w:rsidRPr="006C08BF">
        <w:rPr>
          <w:sz w:val="20"/>
          <w:szCs w:val="20"/>
        </w:rPr>
        <w:t xml:space="preserve"> practices</w:t>
      </w:r>
      <w:r w:rsidR="00A20D02" w:rsidRPr="006C08BF">
        <w:rPr>
          <w:sz w:val="20"/>
          <w:szCs w:val="20"/>
        </w:rPr>
        <w:t>.</w:t>
      </w:r>
    </w:p>
    <w:p w14:paraId="4632C176" w14:textId="7F86C6F2" w:rsidR="00040D8B" w:rsidRPr="006C08BF" w:rsidRDefault="00103036">
      <w:pPr>
        <w:spacing w:after="290"/>
        <w:ind w:left="10"/>
        <w:rPr>
          <w:sz w:val="20"/>
          <w:szCs w:val="20"/>
        </w:rPr>
      </w:pPr>
      <w:r w:rsidRPr="006C08BF">
        <w:rPr>
          <w:sz w:val="20"/>
          <w:szCs w:val="20"/>
        </w:rPr>
        <w:t>In addition</w:t>
      </w:r>
      <w:r w:rsidR="00A20D02" w:rsidRPr="006C08BF">
        <w:rPr>
          <w:sz w:val="20"/>
          <w:szCs w:val="20"/>
        </w:rPr>
        <w:t xml:space="preserve">, I am requesting to be </w:t>
      </w:r>
      <w:r w:rsidRPr="006C08BF">
        <w:rPr>
          <w:sz w:val="20"/>
          <w:szCs w:val="20"/>
        </w:rPr>
        <w:t>reimburse</w:t>
      </w:r>
      <w:r w:rsidR="00A20D02" w:rsidRPr="006C08BF">
        <w:rPr>
          <w:sz w:val="20"/>
          <w:szCs w:val="20"/>
        </w:rPr>
        <w:t>d</w:t>
      </w:r>
      <w:r w:rsidRPr="006C08BF">
        <w:rPr>
          <w:sz w:val="20"/>
          <w:szCs w:val="20"/>
        </w:rPr>
        <w:t xml:space="preserve"> based upon the U.S. State Department Rates.</w:t>
      </w:r>
      <w:r w:rsidR="009A41CB" w:rsidRPr="006C08BF">
        <w:rPr>
          <w:sz w:val="20"/>
          <w:szCs w:val="20"/>
        </w:rPr>
        <w:t xml:space="preserve"> </w:t>
      </w:r>
    </w:p>
    <w:p w14:paraId="24349586" w14:textId="22484ED8" w:rsidR="00040D8B" w:rsidRPr="006C08BF" w:rsidRDefault="00E4192F" w:rsidP="00E4192F">
      <w:pPr>
        <w:ind w:left="10" w:firstLine="710"/>
        <w:rPr>
          <w:b/>
          <w:bCs/>
          <w:sz w:val="20"/>
          <w:szCs w:val="20"/>
        </w:rPr>
      </w:pPr>
      <w:r w:rsidRPr="006C08BF">
        <w:rPr>
          <w:b/>
          <w:bCs/>
          <w:sz w:val="20"/>
          <w:szCs w:val="20"/>
        </w:rPr>
        <w:t xml:space="preserve">                            </w:t>
      </w:r>
      <w:r w:rsidR="00103036" w:rsidRPr="006C08BF">
        <w:rPr>
          <w:b/>
          <w:bCs/>
          <w:sz w:val="20"/>
          <w:szCs w:val="20"/>
        </w:rPr>
        <w:t>The total estimated cost for the trip is $</w:t>
      </w:r>
      <w:r w:rsidR="00BE6404" w:rsidRPr="006C08BF">
        <w:rPr>
          <w:b/>
          <w:bCs/>
          <w:sz w:val="20"/>
          <w:szCs w:val="20"/>
        </w:rPr>
        <w:t>2,510.42</w:t>
      </w:r>
      <w:r w:rsidRPr="006C08BF">
        <w:rPr>
          <w:b/>
          <w:bCs/>
          <w:sz w:val="20"/>
          <w:szCs w:val="20"/>
        </w:rPr>
        <w:t xml:space="preserve"> (see breakdown)</w:t>
      </w:r>
      <w:r w:rsidR="00103036" w:rsidRPr="006C08BF">
        <w:rPr>
          <w:b/>
          <w:bCs/>
          <w:sz w:val="20"/>
          <w:szCs w:val="20"/>
        </w:rPr>
        <w:t xml:space="preserve">. </w:t>
      </w:r>
    </w:p>
    <w:tbl>
      <w:tblPr>
        <w:tblStyle w:val="TableGrid"/>
        <w:tblW w:w="8337" w:type="dxa"/>
        <w:tblInd w:w="813" w:type="dxa"/>
        <w:tblCellMar>
          <w:top w:w="43" w:type="dxa"/>
          <w:left w:w="122" w:type="dxa"/>
          <w:right w:w="115" w:type="dxa"/>
        </w:tblCellMar>
        <w:tblLook w:val="04A0" w:firstRow="1" w:lastRow="0" w:firstColumn="1" w:lastColumn="0" w:noHBand="0" w:noVBand="1"/>
      </w:tblPr>
      <w:tblGrid>
        <w:gridCol w:w="1323"/>
        <w:gridCol w:w="1275"/>
        <w:gridCol w:w="1237"/>
        <w:gridCol w:w="2026"/>
        <w:gridCol w:w="1248"/>
        <w:gridCol w:w="1228"/>
      </w:tblGrid>
      <w:tr w:rsidR="00BE6404" w:rsidRPr="006C08BF" w14:paraId="16ECE69C" w14:textId="77777777" w:rsidTr="00BE6404">
        <w:trPr>
          <w:trHeight w:val="1086"/>
        </w:trPr>
        <w:tc>
          <w:tcPr>
            <w:tcW w:w="13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22F09B" w14:textId="77777777" w:rsidR="00BE6404" w:rsidRPr="006C08BF" w:rsidRDefault="00BE6404">
            <w:pPr>
              <w:spacing w:after="0" w:line="259" w:lineRule="auto"/>
              <w:ind w:left="0" w:firstLine="0"/>
              <w:jc w:val="center"/>
              <w:rPr>
                <w:sz w:val="20"/>
                <w:szCs w:val="20"/>
              </w:rPr>
            </w:pPr>
            <w:r w:rsidRPr="006C08BF">
              <w:rPr>
                <w:sz w:val="20"/>
                <w:szCs w:val="20"/>
              </w:rPr>
              <w:t>LODGING</w:t>
            </w:r>
          </w:p>
        </w:tc>
        <w:tc>
          <w:tcPr>
            <w:tcW w:w="13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753456" w14:textId="77777777" w:rsidR="00BE6404" w:rsidRPr="006C08BF" w:rsidRDefault="00BE6404">
            <w:pPr>
              <w:spacing w:after="0" w:line="259" w:lineRule="auto"/>
              <w:ind w:left="0" w:right="12" w:firstLine="0"/>
              <w:jc w:val="center"/>
              <w:rPr>
                <w:sz w:val="20"/>
                <w:szCs w:val="20"/>
              </w:rPr>
            </w:pPr>
            <w:r w:rsidRPr="006C08BF">
              <w:rPr>
                <w:sz w:val="20"/>
                <w:szCs w:val="20"/>
              </w:rPr>
              <w:t>AIRFARE</w:t>
            </w:r>
          </w:p>
        </w:tc>
        <w:tc>
          <w:tcPr>
            <w:tcW w:w="13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65B2C4" w14:textId="77777777" w:rsidR="00BE6404" w:rsidRPr="006C08BF" w:rsidRDefault="00BE6404">
            <w:pPr>
              <w:spacing w:after="0" w:line="259" w:lineRule="auto"/>
              <w:ind w:left="3" w:firstLine="0"/>
              <w:jc w:val="center"/>
              <w:rPr>
                <w:sz w:val="20"/>
                <w:szCs w:val="20"/>
              </w:rPr>
            </w:pPr>
            <w:r w:rsidRPr="006C08BF">
              <w:rPr>
                <w:sz w:val="20"/>
                <w:szCs w:val="20"/>
              </w:rPr>
              <w:t>MEALS</w:t>
            </w:r>
          </w:p>
        </w:tc>
        <w:tc>
          <w:tcPr>
            <w:tcW w:w="1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24056D" w14:textId="4CCD98F1" w:rsidR="00BE6404" w:rsidRPr="006C08BF" w:rsidRDefault="00BE6404">
            <w:pPr>
              <w:spacing w:after="0" w:line="259" w:lineRule="auto"/>
              <w:ind w:left="0" w:firstLine="0"/>
              <w:jc w:val="center"/>
              <w:rPr>
                <w:sz w:val="20"/>
                <w:szCs w:val="20"/>
              </w:rPr>
            </w:pPr>
            <w:r w:rsidRPr="006C08BF">
              <w:rPr>
                <w:sz w:val="20"/>
                <w:szCs w:val="20"/>
              </w:rPr>
              <w:t>TRANSPORTATION</w:t>
            </w:r>
          </w:p>
        </w:tc>
        <w:tc>
          <w:tcPr>
            <w:tcW w:w="1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F122C2" w14:textId="5BD41945" w:rsidR="00BE6404" w:rsidRPr="006C08BF" w:rsidRDefault="00BE6404">
            <w:pPr>
              <w:spacing w:after="0" w:line="259" w:lineRule="auto"/>
              <w:ind w:left="0" w:firstLine="122"/>
              <w:jc w:val="left"/>
              <w:rPr>
                <w:sz w:val="20"/>
                <w:szCs w:val="20"/>
              </w:rPr>
            </w:pPr>
            <w:r w:rsidRPr="006C08BF">
              <w:rPr>
                <w:sz w:val="20"/>
                <w:szCs w:val="20"/>
              </w:rPr>
              <w:t xml:space="preserve">Other Expenses, Registration Parking Baggage </w:t>
            </w:r>
          </w:p>
        </w:tc>
        <w:tc>
          <w:tcPr>
            <w:tcW w:w="12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CF1F35" w14:textId="77777777" w:rsidR="00BE6404" w:rsidRPr="006C08BF" w:rsidRDefault="00BE6404">
            <w:pPr>
              <w:spacing w:after="0" w:line="259" w:lineRule="auto"/>
              <w:ind w:left="0" w:right="2" w:firstLine="0"/>
              <w:jc w:val="center"/>
              <w:rPr>
                <w:sz w:val="20"/>
                <w:szCs w:val="20"/>
              </w:rPr>
            </w:pPr>
            <w:r w:rsidRPr="006C08BF">
              <w:rPr>
                <w:sz w:val="20"/>
                <w:szCs w:val="20"/>
              </w:rPr>
              <w:t>TOTAL</w:t>
            </w:r>
          </w:p>
        </w:tc>
      </w:tr>
      <w:tr w:rsidR="00BE6404" w:rsidRPr="006C08BF" w14:paraId="07EC3175" w14:textId="77777777" w:rsidTr="00BE6404">
        <w:trPr>
          <w:trHeight w:val="547"/>
        </w:trPr>
        <w:tc>
          <w:tcPr>
            <w:tcW w:w="13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C2D1A2" w14:textId="17BBEFDE" w:rsidR="00BE6404" w:rsidRPr="006C08BF" w:rsidRDefault="00BE6404" w:rsidP="00BE6404">
            <w:pPr>
              <w:spacing w:after="0" w:line="259" w:lineRule="auto"/>
              <w:ind w:left="0" w:firstLine="0"/>
              <w:jc w:val="center"/>
              <w:rPr>
                <w:sz w:val="20"/>
                <w:szCs w:val="20"/>
              </w:rPr>
            </w:pPr>
            <w:r w:rsidRPr="006C08BF">
              <w:rPr>
                <w:sz w:val="20"/>
                <w:szCs w:val="20"/>
              </w:rPr>
              <w:t>$828.90</w:t>
            </w:r>
          </w:p>
        </w:tc>
        <w:tc>
          <w:tcPr>
            <w:tcW w:w="13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F123A5" w14:textId="238F435C" w:rsidR="00BE6404" w:rsidRPr="006C08BF" w:rsidRDefault="00BE6404">
            <w:pPr>
              <w:spacing w:after="0" w:line="259" w:lineRule="auto"/>
              <w:ind w:left="0" w:right="12" w:firstLine="0"/>
              <w:jc w:val="center"/>
              <w:rPr>
                <w:sz w:val="20"/>
                <w:szCs w:val="20"/>
              </w:rPr>
            </w:pPr>
            <w:r w:rsidRPr="006C08BF">
              <w:rPr>
                <w:sz w:val="20"/>
                <w:szCs w:val="20"/>
              </w:rPr>
              <w:t>$621.02</w:t>
            </w:r>
          </w:p>
        </w:tc>
        <w:tc>
          <w:tcPr>
            <w:tcW w:w="13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F14B15" w14:textId="4AB07E23" w:rsidR="00BE6404" w:rsidRPr="006C08BF" w:rsidRDefault="00BE6404">
            <w:pPr>
              <w:spacing w:after="0" w:line="259" w:lineRule="auto"/>
              <w:ind w:left="0" w:right="4" w:firstLine="0"/>
              <w:jc w:val="center"/>
              <w:rPr>
                <w:sz w:val="20"/>
                <w:szCs w:val="20"/>
              </w:rPr>
            </w:pPr>
            <w:r w:rsidRPr="006C08BF">
              <w:rPr>
                <w:sz w:val="20"/>
                <w:szCs w:val="20"/>
              </w:rPr>
              <w:t>$388.00</w:t>
            </w:r>
          </w:p>
        </w:tc>
        <w:tc>
          <w:tcPr>
            <w:tcW w:w="1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DA2BD0" w14:textId="27B965C3" w:rsidR="00BE6404" w:rsidRPr="006C08BF" w:rsidRDefault="00BE6404">
            <w:pPr>
              <w:spacing w:after="0" w:line="259" w:lineRule="auto"/>
              <w:ind w:left="0" w:right="7" w:firstLine="0"/>
              <w:jc w:val="center"/>
              <w:rPr>
                <w:sz w:val="20"/>
                <w:szCs w:val="20"/>
              </w:rPr>
            </w:pPr>
            <w:r w:rsidRPr="006C08BF">
              <w:rPr>
                <w:sz w:val="20"/>
                <w:szCs w:val="20"/>
              </w:rPr>
              <w:t>$175.00</w:t>
            </w:r>
          </w:p>
        </w:tc>
        <w:tc>
          <w:tcPr>
            <w:tcW w:w="1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CF9377" w14:textId="3AC7650E" w:rsidR="00BE6404" w:rsidRPr="006C08BF" w:rsidRDefault="00BE6404">
            <w:pPr>
              <w:spacing w:after="0" w:line="259" w:lineRule="auto"/>
              <w:ind w:left="0" w:right="12" w:firstLine="0"/>
              <w:jc w:val="center"/>
              <w:rPr>
                <w:sz w:val="20"/>
                <w:szCs w:val="20"/>
              </w:rPr>
            </w:pPr>
            <w:r w:rsidRPr="006C08BF">
              <w:rPr>
                <w:sz w:val="20"/>
                <w:szCs w:val="20"/>
              </w:rPr>
              <w:t>$497.50</w:t>
            </w:r>
          </w:p>
        </w:tc>
        <w:tc>
          <w:tcPr>
            <w:tcW w:w="12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593251" w14:textId="4A3D8A2A" w:rsidR="00BE6404" w:rsidRPr="006C08BF" w:rsidRDefault="00BE6404" w:rsidP="00BE6404">
            <w:pPr>
              <w:spacing w:after="0" w:line="259" w:lineRule="auto"/>
              <w:ind w:left="0" w:right="9" w:firstLine="0"/>
              <w:jc w:val="center"/>
              <w:rPr>
                <w:sz w:val="20"/>
                <w:szCs w:val="20"/>
              </w:rPr>
            </w:pPr>
            <w:r w:rsidRPr="006C08BF">
              <w:rPr>
                <w:sz w:val="20"/>
                <w:szCs w:val="20"/>
              </w:rPr>
              <w:t>$2,510.42</w:t>
            </w:r>
          </w:p>
        </w:tc>
      </w:tr>
    </w:tbl>
    <w:p w14:paraId="268F3C93" w14:textId="77777777" w:rsidR="00103036" w:rsidRPr="00BE6404" w:rsidRDefault="00103036" w:rsidP="00103036">
      <w:pPr>
        <w:spacing w:after="160" w:line="278" w:lineRule="auto"/>
        <w:ind w:left="0" w:firstLine="0"/>
        <w:contextualSpacing/>
        <w:jc w:val="left"/>
        <w:rPr>
          <w:rFonts w:eastAsia="Aptos"/>
          <w:color w:val="auto"/>
          <w:kern w:val="2"/>
          <w:sz w:val="22"/>
          <w14:ligatures w14:val="standardContextual"/>
        </w:rPr>
      </w:pPr>
    </w:p>
    <w:p w14:paraId="12FA6991" w14:textId="432F2AC3" w:rsidR="00E4192F" w:rsidRPr="006C08BF" w:rsidRDefault="00E4192F" w:rsidP="00103036">
      <w:pPr>
        <w:spacing w:after="160" w:line="278" w:lineRule="auto"/>
        <w:ind w:left="0" w:firstLine="0"/>
        <w:contextualSpacing/>
        <w:jc w:val="left"/>
        <w:rPr>
          <w:rFonts w:eastAsia="Aptos"/>
          <w:color w:val="auto"/>
          <w:kern w:val="2"/>
          <w:sz w:val="20"/>
          <w:szCs w:val="20"/>
          <w14:ligatures w14:val="standardContextual"/>
        </w:rPr>
      </w:pPr>
      <w:r w:rsidRPr="006C08BF">
        <w:rPr>
          <w:rFonts w:eastAsia="Aptos"/>
          <w:color w:val="auto"/>
          <w:kern w:val="2"/>
          <w:sz w:val="20"/>
          <w:szCs w:val="20"/>
          <w14:ligatures w14:val="standardContextual"/>
        </w:rPr>
        <w:t xml:space="preserve">Sincerely, </w:t>
      </w:r>
    </w:p>
    <w:p w14:paraId="01CE7235" w14:textId="77777777" w:rsidR="009A41CB" w:rsidRPr="006C08BF" w:rsidRDefault="009A41CB" w:rsidP="00103036">
      <w:pPr>
        <w:spacing w:after="160" w:line="278" w:lineRule="auto"/>
        <w:ind w:left="0" w:firstLine="0"/>
        <w:contextualSpacing/>
        <w:jc w:val="left"/>
        <w:rPr>
          <w:rFonts w:eastAsia="Aptos"/>
          <w:color w:val="auto"/>
          <w:kern w:val="2"/>
          <w:sz w:val="20"/>
          <w:szCs w:val="20"/>
          <w14:ligatures w14:val="standardContextual"/>
        </w:rPr>
      </w:pPr>
    </w:p>
    <w:p w14:paraId="6472F6EB" w14:textId="462B0DE8" w:rsidR="009A41CB" w:rsidRPr="006C08BF" w:rsidRDefault="009A41CB" w:rsidP="00103036">
      <w:pPr>
        <w:spacing w:after="160" w:line="278" w:lineRule="auto"/>
        <w:ind w:left="0" w:firstLine="0"/>
        <w:contextualSpacing/>
        <w:jc w:val="left"/>
        <w:rPr>
          <w:rFonts w:eastAsia="Aptos"/>
          <w:color w:val="auto"/>
          <w:kern w:val="2"/>
          <w:sz w:val="20"/>
          <w:szCs w:val="20"/>
          <w14:ligatures w14:val="standardContextual"/>
        </w:rPr>
      </w:pPr>
      <w:r w:rsidRPr="006C08BF">
        <w:rPr>
          <w:rFonts w:eastAsia="Aptos"/>
          <w:color w:val="auto"/>
          <w:kern w:val="2"/>
          <w:sz w:val="20"/>
          <w:szCs w:val="20"/>
          <w14:ligatures w14:val="standardContextual"/>
        </w:rPr>
        <w:br/>
      </w:r>
      <w:r w:rsidR="00312B37">
        <w:rPr>
          <w:rFonts w:eastAsia="Aptos"/>
          <w:color w:val="auto"/>
          <w:kern w:val="2"/>
          <w:sz w:val="20"/>
          <w:szCs w:val="20"/>
          <w14:ligatures w14:val="standardContextual"/>
        </w:rPr>
        <w:t>Jason Jones, Director</w:t>
      </w:r>
    </w:p>
    <w:p w14:paraId="7C24499D" w14:textId="08C6434E" w:rsidR="00312B37" w:rsidRDefault="00312B37" w:rsidP="00E31518">
      <w:pPr>
        <w:spacing w:after="160" w:line="278" w:lineRule="auto"/>
        <w:ind w:left="0" w:firstLine="0"/>
        <w:contextualSpacing/>
        <w:jc w:val="left"/>
        <w:rPr>
          <w:rFonts w:eastAsia="Aptos"/>
          <w:color w:val="auto"/>
          <w:kern w:val="2"/>
          <w:sz w:val="20"/>
          <w:szCs w:val="20"/>
          <w14:ligatures w14:val="standardContextual"/>
        </w:rPr>
      </w:pPr>
      <w:r>
        <w:rPr>
          <w:rFonts w:eastAsia="Aptos"/>
          <w:color w:val="auto"/>
          <w:kern w:val="2"/>
          <w:sz w:val="20"/>
          <w:szCs w:val="20"/>
          <w14:ligatures w14:val="standardContextual"/>
        </w:rPr>
        <w:t>Education Department</w:t>
      </w:r>
    </w:p>
    <w:p w14:paraId="111C569D" w14:textId="6DEC15D2" w:rsidR="00E4192F" w:rsidRPr="006C08BF" w:rsidRDefault="00312B37" w:rsidP="00E31518">
      <w:pPr>
        <w:spacing w:after="160" w:line="278" w:lineRule="auto"/>
        <w:ind w:left="0" w:firstLine="0"/>
        <w:contextualSpacing/>
        <w:jc w:val="left"/>
        <w:rPr>
          <w:rFonts w:eastAsia="Aptos"/>
          <w:color w:val="auto"/>
          <w:kern w:val="2"/>
          <w:sz w:val="20"/>
          <w:szCs w:val="20"/>
          <w14:ligatures w14:val="standardContextual"/>
        </w:rPr>
      </w:pPr>
      <w:r>
        <w:rPr>
          <w:rFonts w:eastAsia="Aptos"/>
          <w:color w:val="auto"/>
          <w:kern w:val="2"/>
          <w:sz w:val="20"/>
          <w:szCs w:val="20"/>
          <w14:ligatures w14:val="standardContextual"/>
        </w:rPr>
        <w:t xml:space="preserve">Southern University Baton Rouge </w:t>
      </w:r>
      <w:r w:rsidR="00E4192F" w:rsidRPr="006C08BF">
        <w:rPr>
          <w:rFonts w:eastAsia="Aptos"/>
          <w:color w:val="auto"/>
          <w:kern w:val="2"/>
          <w:sz w:val="20"/>
          <w:szCs w:val="20"/>
          <w14:ligatures w14:val="standardContextual"/>
        </w:rPr>
        <w:tab/>
      </w:r>
      <w:r w:rsidR="00E4192F" w:rsidRPr="006C08BF">
        <w:rPr>
          <w:rFonts w:eastAsia="Aptos"/>
          <w:color w:val="auto"/>
          <w:kern w:val="2"/>
          <w:sz w:val="20"/>
          <w:szCs w:val="20"/>
          <w14:ligatures w14:val="standardContextual"/>
        </w:rPr>
        <w:tab/>
      </w:r>
      <w:r w:rsidR="00E4192F" w:rsidRPr="006C08BF">
        <w:rPr>
          <w:rFonts w:eastAsia="Aptos"/>
          <w:color w:val="auto"/>
          <w:kern w:val="2"/>
          <w:sz w:val="20"/>
          <w:szCs w:val="20"/>
          <w14:ligatures w14:val="standardContextual"/>
        </w:rPr>
        <w:tab/>
      </w:r>
      <w:r w:rsidR="00E4192F" w:rsidRPr="006C08BF">
        <w:rPr>
          <w:rFonts w:eastAsia="Aptos"/>
          <w:color w:val="auto"/>
          <w:kern w:val="2"/>
          <w:sz w:val="20"/>
          <w:szCs w:val="20"/>
          <w14:ligatures w14:val="standardContextual"/>
        </w:rPr>
        <w:tab/>
      </w:r>
      <w:r w:rsidR="00E4192F" w:rsidRPr="006C08BF">
        <w:rPr>
          <w:rFonts w:eastAsia="Aptos"/>
          <w:color w:val="auto"/>
          <w:kern w:val="2"/>
          <w:sz w:val="20"/>
          <w:szCs w:val="20"/>
          <w14:ligatures w14:val="standardContextual"/>
        </w:rPr>
        <w:tab/>
      </w:r>
      <w:r w:rsidR="009A41CB" w:rsidRPr="006C08BF">
        <w:rPr>
          <w:rFonts w:eastAsia="Aptos"/>
          <w:color w:val="auto"/>
          <w:kern w:val="2"/>
          <w:sz w:val="20"/>
          <w:szCs w:val="20"/>
          <w14:ligatures w14:val="standardContextual"/>
        </w:rPr>
        <w:tab/>
      </w:r>
    </w:p>
    <w:p w14:paraId="3FFAF0EE" w14:textId="685D15B0" w:rsidR="009A41CB" w:rsidRPr="006C08BF" w:rsidRDefault="00E4192F" w:rsidP="00E4192F">
      <w:pPr>
        <w:pStyle w:val="ListParagraph"/>
        <w:numPr>
          <w:ilvl w:val="0"/>
          <w:numId w:val="1"/>
        </w:numPr>
        <w:spacing w:after="160" w:line="278" w:lineRule="auto"/>
        <w:jc w:val="left"/>
        <w:rPr>
          <w:rFonts w:eastAsia="Aptos"/>
          <w:color w:val="auto"/>
          <w:kern w:val="2"/>
          <w:sz w:val="20"/>
          <w:szCs w:val="20"/>
          <w14:ligatures w14:val="standardContextual"/>
        </w:rPr>
      </w:pPr>
      <w:r w:rsidRPr="006C08BF">
        <w:rPr>
          <w:rFonts w:eastAsia="Aptos"/>
          <w:color w:val="auto"/>
          <w:kern w:val="2"/>
          <w:sz w:val="20"/>
          <w:szCs w:val="20"/>
          <w14:ligatures w14:val="standardContextual"/>
        </w:rPr>
        <w:t>Approved</w:t>
      </w:r>
      <w:r w:rsidRPr="006C08BF">
        <w:rPr>
          <w:rFonts w:eastAsia="Aptos"/>
          <w:color w:val="auto"/>
          <w:kern w:val="2"/>
          <w:sz w:val="20"/>
          <w:szCs w:val="20"/>
          <w14:ligatures w14:val="standardContextual"/>
        </w:rPr>
        <w:tab/>
      </w:r>
      <w:r w:rsidRPr="006C08BF">
        <w:rPr>
          <w:rFonts w:eastAsia="Aptos"/>
          <w:color w:val="auto"/>
          <w:kern w:val="2"/>
          <w:sz w:val="20"/>
          <w:szCs w:val="20"/>
          <w14:ligatures w14:val="standardContextual"/>
        </w:rPr>
        <w:tab/>
      </w:r>
      <w:r w:rsidR="006A2F2B" w:rsidRPr="006C08BF">
        <w:rPr>
          <w:rFonts w:eastAsia="Aptos"/>
          <w:color w:val="auto"/>
          <w:kern w:val="2"/>
          <w:sz w:val="20"/>
          <w:szCs w:val="20"/>
          <w14:ligatures w14:val="standardContextual"/>
        </w:rPr>
        <w:tab/>
      </w:r>
      <w:r w:rsidR="006A2F2B" w:rsidRPr="006C08BF">
        <w:rPr>
          <w:rFonts w:eastAsia="Aptos"/>
          <w:color w:val="auto"/>
          <w:kern w:val="2"/>
          <w:sz w:val="20"/>
          <w:szCs w:val="20"/>
          <w14:ligatures w14:val="standardContextual"/>
        </w:rPr>
        <w:tab/>
      </w:r>
      <w:r w:rsidR="006A2F2B" w:rsidRPr="006C08BF">
        <w:rPr>
          <w:rFonts w:eastAsia="Aptos"/>
          <w:color w:val="auto"/>
          <w:kern w:val="2"/>
          <w:sz w:val="20"/>
          <w:szCs w:val="20"/>
          <w14:ligatures w14:val="standardContextual"/>
        </w:rPr>
        <w:tab/>
      </w:r>
      <w:r w:rsidR="006A2F2B" w:rsidRPr="006C08BF">
        <w:rPr>
          <w:rFonts w:eastAsia="Aptos"/>
          <w:color w:val="auto"/>
          <w:kern w:val="2"/>
          <w:sz w:val="20"/>
          <w:szCs w:val="20"/>
          <w14:ligatures w14:val="standardContextual"/>
        </w:rPr>
        <w:tab/>
      </w:r>
    </w:p>
    <w:p w14:paraId="5E9CF480" w14:textId="233DDDEA" w:rsidR="00E4192F" w:rsidRPr="006C08BF" w:rsidRDefault="00E4192F" w:rsidP="00E4192F">
      <w:pPr>
        <w:pStyle w:val="ListParagraph"/>
        <w:numPr>
          <w:ilvl w:val="0"/>
          <w:numId w:val="1"/>
        </w:numPr>
        <w:spacing w:after="160" w:line="278" w:lineRule="auto"/>
        <w:jc w:val="left"/>
        <w:rPr>
          <w:rFonts w:eastAsia="Aptos"/>
          <w:color w:val="auto"/>
          <w:kern w:val="2"/>
          <w:sz w:val="20"/>
          <w:szCs w:val="20"/>
          <w14:ligatures w14:val="standardContextual"/>
        </w:rPr>
      </w:pPr>
      <w:r w:rsidRPr="006C08BF">
        <w:rPr>
          <w:rFonts w:eastAsia="Aptos"/>
          <w:color w:val="auto"/>
          <w:kern w:val="2"/>
          <w:sz w:val="20"/>
          <w:szCs w:val="20"/>
          <w14:ligatures w14:val="standardContextual"/>
        </w:rPr>
        <w:t>Disapproved</w:t>
      </w:r>
      <w:r w:rsidRPr="006C08BF">
        <w:rPr>
          <w:rFonts w:eastAsia="Aptos"/>
          <w:color w:val="auto"/>
          <w:kern w:val="2"/>
          <w:sz w:val="20"/>
          <w:szCs w:val="20"/>
          <w14:ligatures w14:val="standardContextual"/>
        </w:rPr>
        <w:tab/>
      </w:r>
      <w:r w:rsidRPr="006C08BF">
        <w:rPr>
          <w:rFonts w:eastAsia="Aptos"/>
          <w:color w:val="auto"/>
          <w:kern w:val="2"/>
          <w:sz w:val="20"/>
          <w:szCs w:val="20"/>
          <w14:ligatures w14:val="standardContextual"/>
        </w:rPr>
        <w:tab/>
      </w:r>
      <w:r w:rsidRPr="006C08BF">
        <w:rPr>
          <w:rFonts w:eastAsia="Aptos"/>
          <w:color w:val="auto"/>
          <w:kern w:val="2"/>
          <w:sz w:val="20"/>
          <w:szCs w:val="20"/>
          <w14:ligatures w14:val="standardContextual"/>
        </w:rPr>
        <w:tab/>
      </w:r>
      <w:r w:rsidRPr="006C08BF">
        <w:rPr>
          <w:rFonts w:eastAsia="Aptos"/>
          <w:color w:val="auto"/>
          <w:kern w:val="2"/>
          <w:sz w:val="20"/>
          <w:szCs w:val="20"/>
          <w14:ligatures w14:val="standardContextual"/>
        </w:rPr>
        <w:tab/>
      </w:r>
      <w:r w:rsidRPr="006C08BF">
        <w:rPr>
          <w:rFonts w:eastAsia="Aptos"/>
          <w:color w:val="auto"/>
          <w:kern w:val="2"/>
          <w:sz w:val="20"/>
          <w:szCs w:val="20"/>
          <w14:ligatures w14:val="standardContextual"/>
        </w:rPr>
        <w:tab/>
      </w:r>
      <w:r w:rsidRPr="006C08BF">
        <w:rPr>
          <w:rFonts w:eastAsia="Aptos"/>
          <w:color w:val="auto"/>
          <w:kern w:val="2"/>
          <w:sz w:val="20"/>
          <w:szCs w:val="20"/>
          <w14:ligatures w14:val="standardContextual"/>
        </w:rPr>
        <w:tab/>
      </w:r>
    </w:p>
    <w:p w14:paraId="4F38A99A" w14:textId="43AF2EB8" w:rsidR="009A41CB" w:rsidRPr="006C08BF" w:rsidRDefault="009A41CB" w:rsidP="006A2F2B">
      <w:pPr>
        <w:spacing w:after="138" w:line="254" w:lineRule="auto"/>
        <w:ind w:left="5760" w:firstLine="720"/>
        <w:contextualSpacing/>
        <w:jc w:val="left"/>
        <w:rPr>
          <w:sz w:val="20"/>
          <w:szCs w:val="20"/>
        </w:rPr>
      </w:pPr>
      <w:r w:rsidRPr="006C08BF">
        <w:rPr>
          <w:sz w:val="20"/>
          <w:szCs w:val="20"/>
        </w:rPr>
        <w:t>______________________________________</w:t>
      </w:r>
    </w:p>
    <w:p w14:paraId="49AFF0E9" w14:textId="1250D81D" w:rsidR="00103036" w:rsidRPr="00BE6404" w:rsidRDefault="008E58BE" w:rsidP="006A2F2B">
      <w:pPr>
        <w:spacing w:after="138" w:line="254" w:lineRule="auto"/>
        <w:ind w:left="5760" w:firstLine="720"/>
        <w:contextualSpacing/>
        <w:jc w:val="left"/>
        <w:rPr>
          <w:sz w:val="22"/>
        </w:rPr>
      </w:pPr>
      <w:r>
        <w:rPr>
          <w:sz w:val="22"/>
        </w:rPr>
        <w:t>Orlando McMeans</w:t>
      </w:r>
      <w:r w:rsidR="00103036" w:rsidRPr="00BE6404">
        <w:rPr>
          <w:sz w:val="22"/>
        </w:rPr>
        <w:t xml:space="preserve"> –</w:t>
      </w:r>
      <w:r>
        <w:rPr>
          <w:sz w:val="22"/>
        </w:rPr>
        <w:t xml:space="preserve"> Interim </w:t>
      </w:r>
      <w:r w:rsidR="00103036" w:rsidRPr="00BE6404">
        <w:rPr>
          <w:sz w:val="22"/>
        </w:rPr>
        <w:t>President</w:t>
      </w:r>
    </w:p>
    <w:p w14:paraId="627A83FE" w14:textId="2F056A1A" w:rsidR="00040D8B" w:rsidRPr="00BE6404" w:rsidRDefault="00103036" w:rsidP="000A7D78">
      <w:pPr>
        <w:spacing w:after="138" w:line="254" w:lineRule="auto"/>
        <w:ind w:left="5760" w:firstLine="720"/>
        <w:contextualSpacing/>
        <w:jc w:val="left"/>
        <w:rPr>
          <w:sz w:val="22"/>
        </w:rPr>
      </w:pPr>
      <w:r w:rsidRPr="00BE6404">
        <w:rPr>
          <w:sz w:val="22"/>
        </w:rPr>
        <w:t>Southern University System</w:t>
      </w:r>
      <w:bookmarkEnd w:id="0"/>
    </w:p>
    <w:sectPr w:rsidR="00040D8B" w:rsidRPr="00BE6404">
      <w:pgSz w:w="12132" w:h="15811"/>
      <w:pgMar w:top="1440" w:right="648" w:bottom="1440" w:left="69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1F3676"/>
    <w:multiLevelType w:val="hybridMultilevel"/>
    <w:tmpl w:val="0A12B234"/>
    <w:lvl w:ilvl="0" w:tplc="5790BC22">
      <w:start w:val="1"/>
      <w:numFmt w:val="bullet"/>
      <w:lvlText w:val=""/>
      <w:lvlJc w:val="left"/>
      <w:pPr>
        <w:ind w:left="54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7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4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160" w:hanging="360"/>
      </w:pPr>
      <w:rPr>
        <w:rFonts w:ascii="Wingdings" w:hAnsi="Wingdings" w:hint="default"/>
      </w:rPr>
    </w:lvl>
  </w:abstractNum>
  <w:num w:numId="1" w16cid:durableId="12505828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0D8B"/>
    <w:rsid w:val="00040D8B"/>
    <w:rsid w:val="00055453"/>
    <w:rsid w:val="00076C79"/>
    <w:rsid w:val="000A7D78"/>
    <w:rsid w:val="000C33C8"/>
    <w:rsid w:val="000C41FD"/>
    <w:rsid w:val="00103036"/>
    <w:rsid w:val="0020162B"/>
    <w:rsid w:val="00241066"/>
    <w:rsid w:val="00312B37"/>
    <w:rsid w:val="00456773"/>
    <w:rsid w:val="004A61D5"/>
    <w:rsid w:val="005C0600"/>
    <w:rsid w:val="006A2F2B"/>
    <w:rsid w:val="006C08BF"/>
    <w:rsid w:val="008E58BE"/>
    <w:rsid w:val="00966281"/>
    <w:rsid w:val="009A41CB"/>
    <w:rsid w:val="00A20D02"/>
    <w:rsid w:val="00B56553"/>
    <w:rsid w:val="00BE6404"/>
    <w:rsid w:val="00C60F9C"/>
    <w:rsid w:val="00E31518"/>
    <w:rsid w:val="00E4192F"/>
    <w:rsid w:val="00EC4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3B5EE7"/>
  <w15:docId w15:val="{AFE9233D-C48C-466B-AB47-0B5DBFE3E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" w:line="255" w:lineRule="auto"/>
      <w:ind w:left="377" w:hanging="3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6A2F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186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Ashleigh Aldridge</dc:creator>
  <cp:keywords/>
  <dc:description/>
  <cp:lastModifiedBy>Karvett Queen</cp:lastModifiedBy>
  <cp:revision>2</cp:revision>
  <cp:lastPrinted>2025-04-03T16:29:00Z</cp:lastPrinted>
  <dcterms:created xsi:type="dcterms:W3CDTF">2026-08-07T19:10:00Z</dcterms:created>
  <dcterms:modified xsi:type="dcterms:W3CDTF">2026-08-07T19:10:00Z</dcterms:modified>
</cp:coreProperties>
</file>