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3E6A" w14:textId="77777777" w:rsidR="00040D8B" w:rsidRPr="00E4192F" w:rsidRDefault="00103036" w:rsidP="00103036">
      <w:pPr>
        <w:tabs>
          <w:tab w:val="center" w:pos="1011"/>
          <w:tab w:val="center" w:pos="5397"/>
        </w:tabs>
        <w:spacing w:after="282"/>
        <w:ind w:left="0" w:firstLine="0"/>
        <w:jc w:val="center"/>
        <w:rPr>
          <w:sz w:val="20"/>
          <w:szCs w:val="20"/>
        </w:rPr>
      </w:pPr>
      <w:bookmarkStart w:id="0" w:name="_Hlk191089285"/>
      <w:r w:rsidRPr="00E4192F">
        <w:rPr>
          <w:sz w:val="20"/>
          <w:szCs w:val="20"/>
        </w:rPr>
        <w:t>September 23, 2024</w:t>
      </w:r>
    </w:p>
    <w:p w14:paraId="25334F0A" w14:textId="77777777" w:rsidR="00076C79" w:rsidRPr="00E4192F" w:rsidRDefault="00076C79">
      <w:pPr>
        <w:ind w:left="10"/>
        <w:rPr>
          <w:sz w:val="20"/>
          <w:szCs w:val="20"/>
        </w:rPr>
      </w:pPr>
    </w:p>
    <w:p w14:paraId="70C945B7" w14:textId="4A03B367" w:rsidR="00040D8B" w:rsidRPr="00E4192F" w:rsidRDefault="00103036">
      <w:pPr>
        <w:ind w:left="10"/>
        <w:rPr>
          <w:sz w:val="20"/>
          <w:szCs w:val="20"/>
        </w:rPr>
      </w:pPr>
      <w:r w:rsidRPr="00E4192F">
        <w:rPr>
          <w:sz w:val="20"/>
          <w:szCs w:val="20"/>
        </w:rPr>
        <w:t>Dennis J. Shields — Presiden</w:t>
      </w:r>
      <w:r w:rsidR="00E4192F">
        <w:rPr>
          <w:sz w:val="20"/>
          <w:szCs w:val="20"/>
        </w:rPr>
        <w:t>t</w:t>
      </w:r>
    </w:p>
    <w:p w14:paraId="74847C2E" w14:textId="77777777" w:rsidR="00040D8B" w:rsidRPr="00E4192F" w:rsidRDefault="00103036">
      <w:pPr>
        <w:ind w:left="10"/>
        <w:rPr>
          <w:sz w:val="20"/>
          <w:szCs w:val="20"/>
        </w:rPr>
      </w:pPr>
      <w:r w:rsidRPr="00E4192F">
        <w:rPr>
          <w:sz w:val="20"/>
          <w:szCs w:val="20"/>
        </w:rPr>
        <w:t>Southern University System</w:t>
      </w:r>
    </w:p>
    <w:p w14:paraId="199CF6E9" w14:textId="1502F026" w:rsidR="00040D8B" w:rsidRPr="00E4192F" w:rsidRDefault="00103036">
      <w:pPr>
        <w:ind w:left="10"/>
        <w:rPr>
          <w:sz w:val="20"/>
          <w:szCs w:val="20"/>
        </w:rPr>
      </w:pPr>
      <w:r w:rsidRPr="00E4192F">
        <w:rPr>
          <w:sz w:val="20"/>
          <w:szCs w:val="20"/>
        </w:rPr>
        <w:t>J.S. Clark Administration Bldg.</w:t>
      </w:r>
      <w:r w:rsidR="009A41CB">
        <w:rPr>
          <w:sz w:val="20"/>
          <w:szCs w:val="20"/>
        </w:rPr>
        <w:t xml:space="preserve"> 4</w:t>
      </w:r>
      <w:r w:rsidR="009A41CB" w:rsidRPr="009A41CB">
        <w:rPr>
          <w:sz w:val="20"/>
          <w:szCs w:val="20"/>
          <w:vertAlign w:val="superscript"/>
        </w:rPr>
        <w:t>th</w:t>
      </w:r>
      <w:r w:rsidR="009A41CB">
        <w:rPr>
          <w:sz w:val="20"/>
          <w:szCs w:val="20"/>
        </w:rPr>
        <w:t xml:space="preserve"> Floor</w:t>
      </w:r>
    </w:p>
    <w:p w14:paraId="35B90869" w14:textId="77777777" w:rsidR="00040D8B" w:rsidRPr="00E31518" w:rsidRDefault="00103036">
      <w:pPr>
        <w:spacing w:after="300"/>
        <w:ind w:left="10"/>
        <w:rPr>
          <w:sz w:val="20"/>
          <w:szCs w:val="20"/>
          <w:lang w:val="fr-FR"/>
        </w:rPr>
      </w:pPr>
      <w:proofErr w:type="spellStart"/>
      <w:r w:rsidRPr="00E31518">
        <w:rPr>
          <w:sz w:val="20"/>
          <w:szCs w:val="20"/>
          <w:lang w:val="fr-FR"/>
        </w:rPr>
        <w:t>Baton</w:t>
      </w:r>
      <w:proofErr w:type="spellEnd"/>
      <w:r w:rsidRPr="00E31518">
        <w:rPr>
          <w:sz w:val="20"/>
          <w:szCs w:val="20"/>
          <w:lang w:val="fr-FR"/>
        </w:rPr>
        <w:t xml:space="preserve"> Rouge, LA 70813</w:t>
      </w:r>
    </w:p>
    <w:p w14:paraId="16EB1DDC" w14:textId="766DD03C" w:rsidR="00076C79" w:rsidRPr="00E31518" w:rsidRDefault="00076C79">
      <w:pPr>
        <w:spacing w:after="331"/>
        <w:ind w:left="10"/>
        <w:rPr>
          <w:sz w:val="20"/>
          <w:szCs w:val="20"/>
          <w:lang w:val="fr-FR"/>
        </w:rPr>
      </w:pPr>
      <w:proofErr w:type="gramStart"/>
      <w:r w:rsidRPr="00E31518">
        <w:rPr>
          <w:sz w:val="20"/>
          <w:szCs w:val="20"/>
          <w:lang w:val="fr-FR"/>
        </w:rPr>
        <w:t>RE:</w:t>
      </w:r>
      <w:proofErr w:type="gramEnd"/>
      <w:r w:rsidRPr="00E31518">
        <w:rPr>
          <w:sz w:val="20"/>
          <w:szCs w:val="20"/>
          <w:lang w:val="fr-FR"/>
        </w:rPr>
        <w:t xml:space="preserve">  International </w:t>
      </w:r>
      <w:proofErr w:type="spellStart"/>
      <w:r w:rsidRPr="00E31518">
        <w:rPr>
          <w:sz w:val="20"/>
          <w:szCs w:val="20"/>
          <w:lang w:val="fr-FR"/>
        </w:rPr>
        <w:t>Travel</w:t>
      </w:r>
      <w:proofErr w:type="spellEnd"/>
      <w:r w:rsidRPr="00E31518">
        <w:rPr>
          <w:sz w:val="20"/>
          <w:szCs w:val="20"/>
          <w:lang w:val="fr-FR"/>
        </w:rPr>
        <w:t xml:space="preserve"> </w:t>
      </w:r>
      <w:proofErr w:type="spellStart"/>
      <w:r w:rsidRPr="00E31518">
        <w:rPr>
          <w:sz w:val="20"/>
          <w:szCs w:val="20"/>
          <w:lang w:val="fr-FR"/>
        </w:rPr>
        <w:t>Request</w:t>
      </w:r>
      <w:proofErr w:type="spellEnd"/>
      <w:r w:rsidRPr="00E31518">
        <w:rPr>
          <w:sz w:val="20"/>
          <w:szCs w:val="20"/>
          <w:lang w:val="fr-FR"/>
        </w:rPr>
        <w:t xml:space="preserve"> </w:t>
      </w:r>
      <w:proofErr w:type="spellStart"/>
      <w:r w:rsidRPr="00E31518">
        <w:rPr>
          <w:sz w:val="20"/>
          <w:szCs w:val="20"/>
          <w:lang w:val="fr-FR"/>
        </w:rPr>
        <w:t>Approval</w:t>
      </w:r>
      <w:proofErr w:type="spellEnd"/>
    </w:p>
    <w:p w14:paraId="71723A48" w14:textId="3C6C043B" w:rsidR="00040D8B" w:rsidRPr="000C33C8" w:rsidRDefault="00103036">
      <w:pPr>
        <w:spacing w:after="331"/>
        <w:ind w:left="10"/>
        <w:rPr>
          <w:sz w:val="22"/>
        </w:rPr>
      </w:pPr>
      <w:r w:rsidRPr="000C33C8">
        <w:rPr>
          <w:sz w:val="22"/>
        </w:rPr>
        <w:t>Greetings President Shields:</w:t>
      </w:r>
    </w:p>
    <w:p w14:paraId="05AEA787" w14:textId="77777777" w:rsidR="006A2F2B" w:rsidRPr="000C33C8" w:rsidRDefault="00103036">
      <w:pPr>
        <w:spacing w:after="290"/>
        <w:ind w:left="10"/>
        <w:rPr>
          <w:sz w:val="22"/>
        </w:rPr>
      </w:pPr>
      <w:r w:rsidRPr="000C33C8">
        <w:rPr>
          <w:sz w:val="22"/>
        </w:rPr>
        <w:t xml:space="preserve">We are requesting </w:t>
      </w:r>
      <w:r w:rsidR="00966281" w:rsidRPr="000C33C8">
        <w:rPr>
          <w:sz w:val="22"/>
        </w:rPr>
        <w:t xml:space="preserve">international travel approval for the following </w:t>
      </w:r>
      <w:r w:rsidR="006A2F2B" w:rsidRPr="000C33C8">
        <w:rPr>
          <w:sz w:val="22"/>
        </w:rPr>
        <w:t>f</w:t>
      </w:r>
      <w:r w:rsidR="00966281" w:rsidRPr="000C33C8">
        <w:rPr>
          <w:sz w:val="22"/>
        </w:rPr>
        <w:t xml:space="preserve">aculty and students </w:t>
      </w:r>
      <w:r w:rsidR="00076C79" w:rsidRPr="000C33C8">
        <w:rPr>
          <w:sz w:val="22"/>
        </w:rPr>
        <w:t>to attend the 23</w:t>
      </w:r>
      <w:r w:rsidR="00076C79" w:rsidRPr="000C33C8">
        <w:rPr>
          <w:sz w:val="22"/>
          <w:vertAlign w:val="superscript"/>
        </w:rPr>
        <w:t>rd</w:t>
      </w:r>
      <w:r w:rsidR="00076C79" w:rsidRPr="000C33C8">
        <w:rPr>
          <w:sz w:val="22"/>
        </w:rPr>
        <w:t xml:space="preserve"> GEE conference that will be held in Jose</w:t>
      </w:r>
      <w:r w:rsidRPr="000C33C8">
        <w:rPr>
          <w:sz w:val="22"/>
        </w:rPr>
        <w:t xml:space="preserve"> Cabo, Mexico </w:t>
      </w:r>
      <w:r w:rsidR="00076C79" w:rsidRPr="000C33C8">
        <w:rPr>
          <w:sz w:val="22"/>
        </w:rPr>
        <w:t>on November 13, 2024, thru November 17, 2024.</w:t>
      </w:r>
      <w:r w:rsidRPr="000C33C8">
        <w:rPr>
          <w:sz w:val="22"/>
        </w:rPr>
        <w:t xml:space="preserve"> The </w:t>
      </w:r>
      <w:r w:rsidR="00076C79" w:rsidRPr="000C33C8">
        <w:rPr>
          <w:sz w:val="22"/>
        </w:rPr>
        <w:t xml:space="preserve">GEE Conference will provide exposure to both the </w:t>
      </w:r>
      <w:r w:rsidRPr="000C33C8">
        <w:rPr>
          <w:sz w:val="22"/>
        </w:rPr>
        <w:t>faculty and s</w:t>
      </w:r>
      <w:r w:rsidR="00076C79" w:rsidRPr="000C33C8">
        <w:rPr>
          <w:sz w:val="22"/>
        </w:rPr>
        <w:t>tudents w</w:t>
      </w:r>
      <w:r w:rsidRPr="000C33C8">
        <w:rPr>
          <w:sz w:val="22"/>
        </w:rPr>
        <w:t xml:space="preserve">orking on </w:t>
      </w:r>
      <w:r w:rsidR="00E4192F" w:rsidRPr="000C33C8">
        <w:rPr>
          <w:sz w:val="22"/>
        </w:rPr>
        <w:t>analytical issues in their perspective fields of study</w:t>
      </w:r>
      <w:r w:rsidRPr="000C33C8">
        <w:rPr>
          <w:sz w:val="22"/>
        </w:rPr>
        <w:t>.</w:t>
      </w:r>
    </w:p>
    <w:p w14:paraId="4632C176" w14:textId="714C7AE2" w:rsidR="00040D8B" w:rsidRPr="000C33C8" w:rsidRDefault="00103036">
      <w:pPr>
        <w:spacing w:after="290"/>
        <w:ind w:left="10"/>
        <w:rPr>
          <w:sz w:val="22"/>
        </w:rPr>
      </w:pPr>
      <w:r w:rsidRPr="000C33C8">
        <w:rPr>
          <w:sz w:val="22"/>
        </w:rPr>
        <w:t>In addition, we are requesting permission to reimburse the traveler</w:t>
      </w:r>
      <w:r w:rsidR="00E31518">
        <w:rPr>
          <w:sz w:val="22"/>
        </w:rPr>
        <w:t>s</w:t>
      </w:r>
      <w:r w:rsidRPr="000C33C8">
        <w:rPr>
          <w:sz w:val="22"/>
        </w:rPr>
        <w:t xml:space="preserve"> based upon the U.S. State Department Rates.</w:t>
      </w:r>
      <w:r w:rsidR="009A41CB" w:rsidRPr="000C33C8">
        <w:rPr>
          <w:sz w:val="22"/>
        </w:rPr>
        <w:t xml:space="preserve">  Traveler</w:t>
      </w:r>
      <w:r w:rsidR="00E31518">
        <w:rPr>
          <w:sz w:val="22"/>
        </w:rPr>
        <w:t>s</w:t>
      </w:r>
      <w:r w:rsidR="009A41CB" w:rsidRPr="000C33C8">
        <w:rPr>
          <w:sz w:val="22"/>
        </w:rPr>
        <w:t xml:space="preserve"> </w:t>
      </w:r>
      <w:r w:rsidR="00E31518">
        <w:rPr>
          <w:sz w:val="22"/>
        </w:rPr>
        <w:t>are</w:t>
      </w:r>
      <w:r w:rsidR="009A41CB" w:rsidRPr="000C33C8">
        <w:rPr>
          <w:sz w:val="22"/>
        </w:rPr>
        <w:t xml:space="preserve"> required to </w:t>
      </w:r>
      <w:r w:rsidR="00E31518">
        <w:rPr>
          <w:sz w:val="22"/>
        </w:rPr>
        <w:t>have d</w:t>
      </w:r>
      <w:r w:rsidR="009A41CB" w:rsidRPr="000C33C8">
        <w:rPr>
          <w:sz w:val="22"/>
        </w:rPr>
        <w:t>etailed receipts in an English version that is both legible and readable</w:t>
      </w:r>
      <w:r w:rsidR="00E31518">
        <w:rPr>
          <w:sz w:val="22"/>
        </w:rPr>
        <w:t xml:space="preserve"> for reimbursement</w:t>
      </w:r>
      <w:r w:rsidR="009A41CB" w:rsidRPr="000C33C8">
        <w:rPr>
          <w:sz w:val="22"/>
        </w:rPr>
        <w:t xml:space="preserve">. </w:t>
      </w:r>
    </w:p>
    <w:p w14:paraId="24349586" w14:textId="5B269849" w:rsidR="00040D8B" w:rsidRPr="000C33C8" w:rsidRDefault="00E4192F" w:rsidP="00E4192F">
      <w:pPr>
        <w:ind w:left="10" w:firstLine="710"/>
        <w:rPr>
          <w:b/>
          <w:bCs/>
          <w:sz w:val="20"/>
          <w:szCs w:val="20"/>
        </w:rPr>
      </w:pPr>
      <w:r w:rsidRPr="000C33C8">
        <w:rPr>
          <w:b/>
          <w:bCs/>
          <w:sz w:val="20"/>
          <w:szCs w:val="20"/>
        </w:rPr>
        <w:t xml:space="preserve">                            </w:t>
      </w:r>
      <w:r w:rsidR="00103036" w:rsidRPr="000C33C8">
        <w:rPr>
          <w:b/>
          <w:bCs/>
          <w:sz w:val="20"/>
          <w:szCs w:val="20"/>
        </w:rPr>
        <w:t>The total estimated cost for the trip is $</w:t>
      </w:r>
      <w:r w:rsidRPr="000C33C8">
        <w:rPr>
          <w:b/>
          <w:bCs/>
          <w:sz w:val="20"/>
          <w:szCs w:val="20"/>
        </w:rPr>
        <w:t>8400</w:t>
      </w:r>
      <w:r w:rsidR="00103036" w:rsidRPr="000C33C8">
        <w:rPr>
          <w:b/>
          <w:bCs/>
          <w:sz w:val="20"/>
          <w:szCs w:val="20"/>
        </w:rPr>
        <w:t>.</w:t>
      </w:r>
      <w:r w:rsidRPr="000C33C8">
        <w:rPr>
          <w:b/>
          <w:bCs/>
          <w:sz w:val="20"/>
          <w:szCs w:val="20"/>
        </w:rPr>
        <w:t>00 (see breakdown)</w:t>
      </w:r>
      <w:r w:rsidR="00103036" w:rsidRPr="000C33C8">
        <w:rPr>
          <w:b/>
          <w:bCs/>
          <w:sz w:val="20"/>
          <w:szCs w:val="20"/>
        </w:rPr>
        <w:t xml:space="preserve">. </w:t>
      </w:r>
    </w:p>
    <w:tbl>
      <w:tblPr>
        <w:tblStyle w:val="TableGrid"/>
        <w:tblW w:w="9971" w:type="dxa"/>
        <w:tblInd w:w="813" w:type="dxa"/>
        <w:tblCellMar>
          <w:top w:w="43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1634"/>
        <w:gridCol w:w="1359"/>
        <w:gridCol w:w="1309"/>
        <w:gridCol w:w="1301"/>
        <w:gridCol w:w="1848"/>
        <w:gridCol w:w="1255"/>
        <w:gridCol w:w="1265"/>
      </w:tblGrid>
      <w:tr w:rsidR="00076C79" w:rsidRPr="009A41CB" w14:paraId="16ECE69C" w14:textId="77777777">
        <w:trPr>
          <w:trHeight w:val="1086"/>
        </w:trPr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8FE5D" w14:textId="77777777" w:rsidR="00040D8B" w:rsidRPr="009A41CB" w:rsidRDefault="00103036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NAME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2F09B" w14:textId="77777777" w:rsidR="00040D8B" w:rsidRPr="009A41CB" w:rsidRDefault="00103036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LODGING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3456" w14:textId="77777777" w:rsidR="00040D8B" w:rsidRPr="009A41CB" w:rsidRDefault="00103036">
            <w:pPr>
              <w:spacing w:after="0" w:line="259" w:lineRule="auto"/>
              <w:ind w:left="0" w:right="12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AIRFARE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5B2C4" w14:textId="77777777" w:rsidR="00040D8B" w:rsidRPr="009A41CB" w:rsidRDefault="00103036">
            <w:pPr>
              <w:spacing w:after="0" w:line="259" w:lineRule="auto"/>
              <w:ind w:left="3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MEALS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4056D" w14:textId="4CCD98F1" w:rsidR="00040D8B" w:rsidRPr="009A41CB" w:rsidRDefault="00966281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TRANSPORTATION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122C2" w14:textId="3AF6B58F" w:rsidR="00040D8B" w:rsidRPr="009A41CB" w:rsidRDefault="00966281">
            <w:pPr>
              <w:spacing w:after="0" w:line="259" w:lineRule="auto"/>
              <w:ind w:left="0" w:firstLine="122"/>
              <w:jc w:val="left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Other Expenses</w:t>
            </w:r>
            <w:r w:rsidR="00103036" w:rsidRPr="009A41CB">
              <w:rPr>
                <w:sz w:val="18"/>
                <w:szCs w:val="18"/>
              </w:rPr>
              <w:t xml:space="preserve">, </w:t>
            </w:r>
            <w:r w:rsidRPr="009A41CB">
              <w:rPr>
                <w:sz w:val="18"/>
                <w:szCs w:val="18"/>
              </w:rPr>
              <w:t>Registration</w:t>
            </w:r>
            <w:r w:rsidR="00103036" w:rsidRPr="009A41CB">
              <w:rPr>
                <w:sz w:val="18"/>
                <w:szCs w:val="18"/>
              </w:rPr>
              <w:t xml:space="preserve"> </w:t>
            </w:r>
            <w:r w:rsidRPr="009A41CB">
              <w:rPr>
                <w:sz w:val="18"/>
                <w:szCs w:val="18"/>
              </w:rPr>
              <w:t>Parking</w:t>
            </w:r>
            <w:r w:rsidR="00103036" w:rsidRPr="009A41CB">
              <w:rPr>
                <w:sz w:val="18"/>
                <w:szCs w:val="18"/>
              </w:rPr>
              <w:t xml:space="preserve"> </w:t>
            </w:r>
            <w:r w:rsidRPr="009A41CB">
              <w:rPr>
                <w:sz w:val="18"/>
                <w:szCs w:val="18"/>
              </w:rPr>
              <w:t>Baggage</w:t>
            </w:r>
            <w:r w:rsidR="00103036" w:rsidRPr="009A41CB">
              <w:rPr>
                <w:sz w:val="18"/>
                <w:szCs w:val="18"/>
              </w:rPr>
              <w:t xml:space="preserve"> </w:t>
            </w:r>
            <w:r w:rsidR="00076C79" w:rsidRPr="009A41CB">
              <w:rPr>
                <w:sz w:val="18"/>
                <w:szCs w:val="18"/>
              </w:rPr>
              <w:t>Vaccination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F1F35" w14:textId="77777777" w:rsidR="00040D8B" w:rsidRPr="009A41CB" w:rsidRDefault="00103036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TOTAL</w:t>
            </w:r>
          </w:p>
        </w:tc>
      </w:tr>
      <w:tr w:rsidR="00076C79" w:rsidRPr="009A41CB" w14:paraId="07EC3175" w14:textId="77777777">
        <w:trPr>
          <w:trHeight w:val="547"/>
        </w:trPr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7BB8D" w14:textId="7F4CAC53" w:rsidR="00040D8B" w:rsidRPr="009A41CB" w:rsidRDefault="00966281">
            <w:pPr>
              <w:spacing w:after="0" w:line="259" w:lineRule="auto"/>
              <w:ind w:left="0" w:right="14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Jane Doe, Faculty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2D1A2" w14:textId="5463CC1B" w:rsidR="00040D8B" w:rsidRPr="009A41CB" w:rsidRDefault="00103036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1,000.</w:t>
            </w:r>
            <w:r w:rsidRPr="009A41CB">
              <w:rPr>
                <w:sz w:val="18"/>
                <w:szCs w:val="18"/>
              </w:rPr>
              <w:t>00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123A5" w14:textId="3895ECDA" w:rsidR="00040D8B" w:rsidRPr="009A41CB" w:rsidRDefault="00103036">
            <w:pPr>
              <w:spacing w:after="0" w:line="259" w:lineRule="auto"/>
              <w:ind w:left="0" w:right="12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500.00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14B15" w14:textId="6D13EF29" w:rsidR="00040D8B" w:rsidRPr="009A41CB" w:rsidRDefault="00103036">
            <w:pPr>
              <w:spacing w:after="0" w:line="259" w:lineRule="auto"/>
              <w:ind w:left="0" w:right="4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200</w:t>
            </w:r>
            <w:r w:rsidRPr="009A41CB">
              <w:rPr>
                <w:sz w:val="18"/>
                <w:szCs w:val="18"/>
              </w:rPr>
              <w:t>.00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2BD0" w14:textId="4E6D037E" w:rsidR="00040D8B" w:rsidRPr="009A41CB" w:rsidRDefault="00103036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100</w:t>
            </w:r>
            <w:r w:rsidRPr="009A41CB">
              <w:rPr>
                <w:sz w:val="18"/>
                <w:szCs w:val="18"/>
              </w:rPr>
              <w:t>.00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F9377" w14:textId="5A1B7C2D" w:rsidR="00040D8B" w:rsidRPr="009A41CB" w:rsidRDefault="00103036">
            <w:pPr>
              <w:spacing w:after="0" w:line="259" w:lineRule="auto"/>
              <w:ind w:left="0" w:right="12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$1,</w:t>
            </w:r>
            <w:r w:rsidR="00076C79" w:rsidRPr="009A41CB">
              <w:rPr>
                <w:sz w:val="18"/>
                <w:szCs w:val="18"/>
              </w:rPr>
              <w:t>000.00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93251" w14:textId="51660875" w:rsidR="00040D8B" w:rsidRPr="009A41CB" w:rsidRDefault="00103036">
            <w:pPr>
              <w:spacing w:after="0" w:line="259" w:lineRule="auto"/>
              <w:ind w:left="0" w:right="9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076C79" w:rsidRPr="009A41CB">
              <w:rPr>
                <w:sz w:val="18"/>
                <w:szCs w:val="18"/>
              </w:rPr>
              <w:t>2,800.00</w:t>
            </w:r>
          </w:p>
        </w:tc>
      </w:tr>
      <w:tr w:rsidR="00076C79" w:rsidRPr="009A41CB" w14:paraId="7EAEEAB1" w14:textId="77777777">
        <w:trPr>
          <w:trHeight w:val="281"/>
        </w:trPr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8F6BD" w14:textId="15184FEE" w:rsidR="00040D8B" w:rsidRPr="009A41CB" w:rsidRDefault="00966281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Fred Zeal</w:t>
            </w:r>
          </w:p>
          <w:p w14:paraId="0B321BCA" w14:textId="3B6CBB57" w:rsidR="00966281" w:rsidRPr="009A41CB" w:rsidRDefault="00966281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Student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0D666" w14:textId="754F306F" w:rsidR="00040D8B" w:rsidRPr="009A41CB" w:rsidRDefault="00103036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1,000</w:t>
            </w:r>
            <w:r w:rsidRPr="009A41CB">
              <w:rPr>
                <w:sz w:val="18"/>
                <w:szCs w:val="18"/>
              </w:rPr>
              <w:t>.00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DBB81" w14:textId="3FB23EFA" w:rsidR="00040D8B" w:rsidRPr="009A41CB" w:rsidRDefault="00103036">
            <w:pPr>
              <w:spacing w:after="0" w:line="259" w:lineRule="auto"/>
              <w:ind w:left="0" w:right="12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500.00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F2366" w14:textId="3FD0FAB5" w:rsidR="00040D8B" w:rsidRPr="009A41CB" w:rsidRDefault="00103036">
            <w:pPr>
              <w:spacing w:after="0" w:line="259" w:lineRule="auto"/>
              <w:ind w:left="0" w:right="4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200</w:t>
            </w:r>
            <w:r w:rsidRPr="009A41CB">
              <w:rPr>
                <w:sz w:val="18"/>
                <w:szCs w:val="18"/>
              </w:rPr>
              <w:t>.00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DCA3D" w14:textId="223A0EB5" w:rsidR="00040D8B" w:rsidRPr="009A41CB" w:rsidRDefault="00103036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100</w:t>
            </w:r>
            <w:r w:rsidRPr="009A41CB">
              <w:rPr>
                <w:sz w:val="18"/>
                <w:szCs w:val="18"/>
              </w:rPr>
              <w:t>.00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432E4" w14:textId="4A0EEC2B" w:rsidR="00040D8B" w:rsidRPr="009A41CB" w:rsidRDefault="00103036">
            <w:pPr>
              <w:spacing w:after="0" w:line="259" w:lineRule="auto"/>
              <w:ind w:left="0" w:right="12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$1,</w:t>
            </w:r>
            <w:r w:rsidR="00076C79" w:rsidRPr="009A41CB">
              <w:rPr>
                <w:sz w:val="18"/>
                <w:szCs w:val="18"/>
              </w:rPr>
              <w:t>000.00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3F87" w14:textId="525F4193" w:rsidR="00040D8B" w:rsidRPr="009A41CB" w:rsidRDefault="00103036">
            <w:pPr>
              <w:spacing w:after="0" w:line="259" w:lineRule="auto"/>
              <w:ind w:left="0" w:right="9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076C79" w:rsidRPr="009A41CB">
              <w:rPr>
                <w:sz w:val="18"/>
                <w:szCs w:val="18"/>
              </w:rPr>
              <w:t>2,800.00</w:t>
            </w:r>
          </w:p>
        </w:tc>
      </w:tr>
      <w:tr w:rsidR="00076C79" w:rsidRPr="009A41CB" w14:paraId="7D18DD72" w14:textId="77777777">
        <w:trPr>
          <w:trHeight w:val="281"/>
        </w:trPr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DF0E5" w14:textId="5471D40D" w:rsidR="00040D8B" w:rsidRPr="009A41CB" w:rsidRDefault="00966281">
            <w:pPr>
              <w:spacing w:after="0" w:line="259" w:lineRule="auto"/>
              <w:ind w:left="0" w:right="14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Blane Real</w:t>
            </w:r>
          </w:p>
          <w:p w14:paraId="176E818A" w14:textId="419B9FFD" w:rsidR="00966281" w:rsidRPr="009A41CB" w:rsidRDefault="00966281">
            <w:pPr>
              <w:spacing w:after="0" w:line="259" w:lineRule="auto"/>
              <w:ind w:left="0" w:right="14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Student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C3AB7" w14:textId="47E8D79F" w:rsidR="00040D8B" w:rsidRPr="009A41CB" w:rsidRDefault="00103036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1</w:t>
            </w:r>
            <w:r w:rsidRPr="009A41CB">
              <w:rPr>
                <w:sz w:val="18"/>
                <w:szCs w:val="18"/>
              </w:rPr>
              <w:t>,</w:t>
            </w:r>
            <w:r w:rsidR="00966281" w:rsidRPr="009A41CB">
              <w:rPr>
                <w:sz w:val="18"/>
                <w:szCs w:val="18"/>
              </w:rPr>
              <w:t>000</w:t>
            </w:r>
            <w:r w:rsidRPr="009A41CB">
              <w:rPr>
                <w:sz w:val="18"/>
                <w:szCs w:val="18"/>
              </w:rPr>
              <w:t>.00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53F12" w14:textId="15081C77" w:rsidR="00040D8B" w:rsidRPr="009A41CB" w:rsidRDefault="00103036">
            <w:pPr>
              <w:spacing w:after="0" w:line="259" w:lineRule="auto"/>
              <w:ind w:left="0" w:right="12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500.00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15F0B" w14:textId="0E1A6AE2" w:rsidR="00040D8B" w:rsidRPr="009A41CB" w:rsidRDefault="00103036">
            <w:pPr>
              <w:spacing w:after="0" w:line="259" w:lineRule="auto"/>
              <w:ind w:left="32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200</w:t>
            </w:r>
            <w:r w:rsidRPr="009A41CB">
              <w:rPr>
                <w:sz w:val="18"/>
                <w:szCs w:val="18"/>
              </w:rPr>
              <w:t>.00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80A1A" w14:textId="28F01D5B" w:rsidR="00040D8B" w:rsidRPr="009A41CB" w:rsidRDefault="00103036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966281" w:rsidRPr="009A41CB">
              <w:rPr>
                <w:sz w:val="18"/>
                <w:szCs w:val="18"/>
              </w:rPr>
              <w:t>100</w:t>
            </w:r>
            <w:r w:rsidRPr="009A41CB">
              <w:rPr>
                <w:sz w:val="18"/>
                <w:szCs w:val="18"/>
              </w:rPr>
              <w:t>.00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870E0" w14:textId="68998FCE" w:rsidR="00040D8B" w:rsidRPr="009A41CB" w:rsidRDefault="00076C79">
            <w:pPr>
              <w:spacing w:after="0" w:line="259" w:lineRule="auto"/>
              <w:ind w:left="3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$1000.00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EE44A" w14:textId="2B6392C6" w:rsidR="00040D8B" w:rsidRPr="009A41CB" w:rsidRDefault="00103036">
            <w:pPr>
              <w:spacing w:after="0" w:line="259" w:lineRule="auto"/>
              <w:ind w:left="0" w:right="9" w:firstLine="0"/>
              <w:jc w:val="center"/>
              <w:rPr>
                <w:sz w:val="18"/>
                <w:szCs w:val="18"/>
              </w:rPr>
            </w:pPr>
            <w:r w:rsidRPr="009A41CB">
              <w:rPr>
                <w:sz w:val="18"/>
                <w:szCs w:val="18"/>
              </w:rPr>
              <w:t>$</w:t>
            </w:r>
            <w:r w:rsidR="00076C79" w:rsidRPr="009A41CB">
              <w:rPr>
                <w:sz w:val="18"/>
                <w:szCs w:val="18"/>
              </w:rPr>
              <w:t>2,800.00</w:t>
            </w:r>
          </w:p>
        </w:tc>
      </w:tr>
      <w:tr w:rsidR="00076C79" w:rsidRPr="009A41CB" w14:paraId="33ABCE0E" w14:textId="77777777">
        <w:trPr>
          <w:trHeight w:val="281"/>
        </w:trPr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45434" w14:textId="69462E79" w:rsidR="00040D8B" w:rsidRPr="009A41CB" w:rsidRDefault="00966281">
            <w:pPr>
              <w:spacing w:after="0" w:line="259" w:lineRule="auto"/>
              <w:ind w:left="0" w:right="14" w:firstLine="0"/>
              <w:jc w:val="center"/>
              <w:rPr>
                <w:b/>
                <w:bCs/>
                <w:sz w:val="18"/>
                <w:szCs w:val="18"/>
              </w:rPr>
            </w:pPr>
            <w:r w:rsidRPr="009A41CB">
              <w:rPr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F170B" w14:textId="1EA2EAA0" w:rsidR="00040D8B" w:rsidRPr="009A41CB" w:rsidRDefault="00966281">
            <w:pPr>
              <w:spacing w:after="160" w:line="259" w:lineRule="auto"/>
              <w:ind w:left="0" w:firstLine="0"/>
              <w:jc w:val="left"/>
              <w:rPr>
                <w:b/>
                <w:bCs/>
                <w:sz w:val="18"/>
                <w:szCs w:val="18"/>
              </w:rPr>
            </w:pPr>
            <w:r w:rsidRPr="009A41CB">
              <w:rPr>
                <w:b/>
                <w:bCs/>
                <w:sz w:val="18"/>
                <w:szCs w:val="18"/>
              </w:rPr>
              <w:t xml:space="preserve">   3,000.00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3FE21" w14:textId="7131BF06" w:rsidR="00040D8B" w:rsidRPr="009A41CB" w:rsidRDefault="00966281">
            <w:pPr>
              <w:spacing w:after="0" w:line="259" w:lineRule="auto"/>
              <w:ind w:left="17" w:firstLine="0"/>
              <w:jc w:val="center"/>
              <w:rPr>
                <w:b/>
                <w:bCs/>
                <w:sz w:val="18"/>
                <w:szCs w:val="18"/>
              </w:rPr>
            </w:pPr>
            <w:r w:rsidRPr="009A41CB">
              <w:rPr>
                <w:b/>
                <w:bCs/>
                <w:sz w:val="18"/>
                <w:szCs w:val="18"/>
              </w:rPr>
              <w:t>$1,500.00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8F881" w14:textId="55354E02" w:rsidR="00040D8B" w:rsidRPr="009A41CB" w:rsidRDefault="00966281">
            <w:pPr>
              <w:spacing w:after="0" w:line="259" w:lineRule="auto"/>
              <w:ind w:left="0" w:right="4" w:firstLine="0"/>
              <w:jc w:val="center"/>
              <w:rPr>
                <w:b/>
                <w:bCs/>
                <w:sz w:val="18"/>
                <w:szCs w:val="18"/>
              </w:rPr>
            </w:pPr>
            <w:r w:rsidRPr="009A41CB">
              <w:rPr>
                <w:b/>
                <w:bCs/>
                <w:sz w:val="18"/>
                <w:szCs w:val="18"/>
              </w:rPr>
              <w:t>$600.00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22F66" w14:textId="57D09AE1" w:rsidR="00040D8B" w:rsidRPr="009A41CB" w:rsidRDefault="00103036">
            <w:pPr>
              <w:spacing w:after="0" w:line="259" w:lineRule="auto"/>
              <w:ind w:left="0" w:right="7" w:firstLine="0"/>
              <w:jc w:val="center"/>
              <w:rPr>
                <w:b/>
                <w:bCs/>
                <w:sz w:val="18"/>
                <w:szCs w:val="18"/>
              </w:rPr>
            </w:pPr>
            <w:r w:rsidRPr="009A41CB">
              <w:rPr>
                <w:b/>
                <w:bCs/>
                <w:sz w:val="18"/>
                <w:szCs w:val="18"/>
              </w:rPr>
              <w:t>$</w:t>
            </w:r>
            <w:r w:rsidR="00966281" w:rsidRPr="009A41CB">
              <w:rPr>
                <w:b/>
                <w:bCs/>
                <w:sz w:val="18"/>
                <w:szCs w:val="18"/>
              </w:rPr>
              <w:t>300</w:t>
            </w:r>
            <w:r w:rsidRPr="009A41CB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14148" w14:textId="04DBB72A" w:rsidR="00040D8B" w:rsidRPr="009A41CB" w:rsidRDefault="00103036">
            <w:pPr>
              <w:spacing w:after="0" w:line="259" w:lineRule="auto"/>
              <w:ind w:left="0" w:right="4" w:firstLine="0"/>
              <w:jc w:val="center"/>
              <w:rPr>
                <w:b/>
                <w:bCs/>
                <w:sz w:val="18"/>
                <w:szCs w:val="18"/>
              </w:rPr>
            </w:pPr>
            <w:r w:rsidRPr="009A41CB">
              <w:rPr>
                <w:b/>
                <w:bCs/>
                <w:sz w:val="18"/>
                <w:szCs w:val="18"/>
              </w:rPr>
              <w:t>$</w:t>
            </w:r>
            <w:r w:rsidR="00076C79" w:rsidRPr="009A41CB">
              <w:rPr>
                <w:b/>
                <w:bCs/>
                <w:sz w:val="18"/>
                <w:szCs w:val="18"/>
              </w:rPr>
              <w:t>3000.00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25036" w14:textId="068C5BA3" w:rsidR="00040D8B" w:rsidRPr="009A41CB" w:rsidRDefault="00103036">
            <w:pPr>
              <w:spacing w:after="0" w:line="259" w:lineRule="auto"/>
              <w:ind w:left="0" w:right="9" w:firstLine="0"/>
              <w:jc w:val="center"/>
              <w:rPr>
                <w:b/>
                <w:bCs/>
                <w:sz w:val="18"/>
                <w:szCs w:val="18"/>
              </w:rPr>
            </w:pPr>
            <w:r w:rsidRPr="009A41CB">
              <w:rPr>
                <w:b/>
                <w:bCs/>
                <w:sz w:val="18"/>
                <w:szCs w:val="18"/>
              </w:rPr>
              <w:t>$</w:t>
            </w:r>
            <w:r w:rsidR="00076C79" w:rsidRPr="009A41CB">
              <w:rPr>
                <w:b/>
                <w:bCs/>
                <w:sz w:val="18"/>
                <w:szCs w:val="18"/>
              </w:rPr>
              <w:t>8400.00</w:t>
            </w:r>
          </w:p>
        </w:tc>
      </w:tr>
    </w:tbl>
    <w:p w14:paraId="057DB5A5" w14:textId="77777777" w:rsidR="000C33C8" w:rsidRDefault="000C33C8">
      <w:pPr>
        <w:spacing w:after="138"/>
        <w:ind w:left="10"/>
        <w:rPr>
          <w:sz w:val="20"/>
          <w:szCs w:val="20"/>
        </w:rPr>
      </w:pPr>
    </w:p>
    <w:p w14:paraId="43905D3E" w14:textId="5CB0CB8D" w:rsidR="00040D8B" w:rsidRPr="00E4192F" w:rsidRDefault="00E4192F">
      <w:pPr>
        <w:spacing w:after="138"/>
        <w:ind w:left="10"/>
        <w:rPr>
          <w:sz w:val="20"/>
          <w:szCs w:val="20"/>
        </w:rPr>
      </w:pPr>
      <w:r>
        <w:rPr>
          <w:sz w:val="20"/>
          <w:szCs w:val="20"/>
        </w:rPr>
        <w:t xml:space="preserve"> Kindly contact Jane Doe @ 225-000-0000 if you have any questions.</w:t>
      </w:r>
    </w:p>
    <w:p w14:paraId="268F3C93" w14:textId="77777777" w:rsidR="00103036" w:rsidRDefault="00103036" w:rsidP="00103036">
      <w:pPr>
        <w:spacing w:after="160" w:line="278" w:lineRule="auto"/>
        <w:ind w:left="0" w:firstLine="0"/>
        <w:contextualSpacing/>
        <w:jc w:val="left"/>
        <w:rPr>
          <w:rFonts w:ascii="Aptos" w:eastAsia="Aptos" w:hAnsi="Aptos"/>
          <w:color w:val="auto"/>
          <w:kern w:val="2"/>
          <w:sz w:val="20"/>
          <w:szCs w:val="20"/>
          <w14:ligatures w14:val="standardContextual"/>
        </w:rPr>
      </w:pPr>
    </w:p>
    <w:p w14:paraId="12FA6991" w14:textId="432F2AC3" w:rsidR="00E4192F" w:rsidRDefault="00E4192F" w:rsidP="00103036">
      <w:pPr>
        <w:spacing w:after="160" w:line="278" w:lineRule="auto"/>
        <w:ind w:left="0" w:firstLine="0"/>
        <w:contextualSpacing/>
        <w:jc w:val="left"/>
        <w:rPr>
          <w:rFonts w:ascii="Aptos" w:eastAsia="Aptos" w:hAnsi="Aptos"/>
          <w:color w:val="auto"/>
          <w:kern w:val="2"/>
          <w:sz w:val="20"/>
          <w:szCs w:val="20"/>
          <w14:ligatures w14:val="standardContextual"/>
        </w:rPr>
      </w:pPr>
      <w:r>
        <w:rPr>
          <w:rFonts w:ascii="Aptos" w:eastAsia="Aptos" w:hAnsi="Aptos"/>
          <w:color w:val="auto"/>
          <w:kern w:val="2"/>
          <w:sz w:val="20"/>
          <w:szCs w:val="20"/>
          <w14:ligatures w14:val="standardContextual"/>
        </w:rPr>
        <w:t xml:space="preserve">Sincerely, </w:t>
      </w:r>
    </w:p>
    <w:p w14:paraId="01CE7235" w14:textId="77777777" w:rsidR="009A41CB" w:rsidRDefault="009A41CB" w:rsidP="00103036">
      <w:pPr>
        <w:spacing w:after="160" w:line="278" w:lineRule="auto"/>
        <w:ind w:left="0" w:firstLine="0"/>
        <w:contextualSpacing/>
        <w:jc w:val="left"/>
        <w:rPr>
          <w:rFonts w:ascii="Aptos" w:eastAsia="Aptos" w:hAnsi="Aptos"/>
          <w:color w:val="auto"/>
          <w:kern w:val="2"/>
          <w:sz w:val="20"/>
          <w:szCs w:val="20"/>
          <w14:ligatures w14:val="standardContextual"/>
        </w:rPr>
      </w:pPr>
    </w:p>
    <w:p w14:paraId="6472F6EB" w14:textId="409BD704" w:rsidR="009A41CB" w:rsidRPr="00E31518" w:rsidRDefault="009A41CB" w:rsidP="00103036">
      <w:pPr>
        <w:spacing w:after="160" w:line="278" w:lineRule="auto"/>
        <w:ind w:left="0" w:firstLine="0"/>
        <w:contextualSpacing/>
        <w:jc w:val="left"/>
        <w:rPr>
          <w:rFonts w:ascii="Aptos" w:eastAsia="Aptos" w:hAnsi="Aptos"/>
          <w:color w:val="auto"/>
          <w:kern w:val="2"/>
          <w:sz w:val="20"/>
          <w:szCs w:val="20"/>
          <w14:ligatures w14:val="standardContextual"/>
        </w:rPr>
      </w:pPr>
      <w:r w:rsidRPr="00E31518">
        <w:rPr>
          <w:rFonts w:ascii="Aptos" w:eastAsia="Aptos" w:hAnsi="Aptos"/>
          <w:color w:val="auto"/>
          <w:kern w:val="2"/>
          <w:sz w:val="20"/>
          <w:szCs w:val="20"/>
          <w14:ligatures w14:val="standardContextual"/>
        </w:rPr>
        <w:br/>
        <w:t>Dr. James Zeal</w:t>
      </w:r>
    </w:p>
    <w:p w14:paraId="111C569D" w14:textId="1E1314BC" w:rsidR="00E4192F" w:rsidRPr="00E31518" w:rsidRDefault="00E31518" w:rsidP="00E31518">
      <w:pPr>
        <w:spacing w:after="160" w:line="278" w:lineRule="auto"/>
        <w:ind w:left="0" w:firstLine="0"/>
        <w:contextualSpacing/>
        <w:jc w:val="left"/>
        <w:rPr>
          <w:rFonts w:eastAsia="Aptos"/>
          <w:color w:val="auto"/>
          <w:kern w:val="2"/>
          <w:sz w:val="20"/>
          <w:szCs w:val="20"/>
          <w14:ligatures w14:val="standardContextual"/>
        </w:rPr>
      </w:pPr>
      <w:r>
        <w:rPr>
          <w:rFonts w:ascii="Aptos" w:eastAsia="Aptos" w:hAnsi="Aptos"/>
          <w:color w:val="auto"/>
          <w:kern w:val="2"/>
          <w:sz w:val="20"/>
          <w:szCs w:val="20"/>
          <w14:ligatures w14:val="standardContextual"/>
        </w:rPr>
        <w:t>Department Head</w:t>
      </w:r>
      <w:r w:rsidR="00E4192F" w:rsidRPr="00E31518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="00E4192F" w:rsidRPr="00E31518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="00E4192F" w:rsidRPr="00E31518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="00E4192F" w:rsidRPr="00E31518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="00E4192F" w:rsidRPr="00E31518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="009A41CB" w:rsidRPr="00E31518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</w:p>
    <w:p w14:paraId="3FFAF0EE" w14:textId="685D15B0" w:rsidR="009A41CB" w:rsidRDefault="00E4192F" w:rsidP="00E4192F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eastAsia="Aptos"/>
          <w:color w:val="auto"/>
          <w:kern w:val="2"/>
          <w:sz w:val="20"/>
          <w:szCs w:val="20"/>
          <w14:ligatures w14:val="standardContextual"/>
        </w:rPr>
      </w:pPr>
      <w:r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>Approved</w:t>
      </w:r>
      <w:r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="006A2F2B"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="006A2F2B"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="006A2F2B"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="006A2F2B"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</w:p>
    <w:p w14:paraId="5E9CF480" w14:textId="233DDDEA" w:rsidR="00E4192F" w:rsidRPr="009A41CB" w:rsidRDefault="00E4192F" w:rsidP="00E4192F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eastAsia="Aptos"/>
          <w:color w:val="auto"/>
          <w:kern w:val="2"/>
          <w:sz w:val="20"/>
          <w:szCs w:val="20"/>
          <w14:ligatures w14:val="standardContextual"/>
        </w:rPr>
      </w:pPr>
      <w:r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>Disapproved</w:t>
      </w:r>
      <w:r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  <w:r w:rsidRPr="009A41CB">
        <w:rPr>
          <w:rFonts w:eastAsia="Aptos"/>
          <w:color w:val="auto"/>
          <w:kern w:val="2"/>
          <w:sz w:val="20"/>
          <w:szCs w:val="20"/>
          <w14:ligatures w14:val="standardContextual"/>
        </w:rPr>
        <w:tab/>
      </w:r>
    </w:p>
    <w:p w14:paraId="4F38A99A" w14:textId="34962908" w:rsidR="009A41CB" w:rsidRDefault="009A41CB" w:rsidP="006A2F2B">
      <w:pPr>
        <w:spacing w:after="138" w:line="254" w:lineRule="auto"/>
        <w:ind w:left="5760" w:firstLine="720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14:paraId="49AFF0E9" w14:textId="7B805827" w:rsidR="00103036" w:rsidRPr="006A2F2B" w:rsidRDefault="009A41CB" w:rsidP="006A2F2B">
      <w:pPr>
        <w:spacing w:after="138" w:line="254" w:lineRule="auto"/>
        <w:ind w:left="5760" w:firstLine="720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Dennis</w:t>
      </w:r>
      <w:r w:rsidR="00103036" w:rsidRPr="006A2F2B">
        <w:rPr>
          <w:sz w:val="20"/>
          <w:szCs w:val="20"/>
        </w:rPr>
        <w:t xml:space="preserve"> Shields –President</w:t>
      </w:r>
    </w:p>
    <w:p w14:paraId="627A83FE" w14:textId="2F056A1A" w:rsidR="00040D8B" w:rsidRPr="006A2F2B" w:rsidRDefault="00103036" w:rsidP="000A7D78">
      <w:pPr>
        <w:spacing w:after="138" w:line="254" w:lineRule="auto"/>
        <w:ind w:left="5760" w:firstLine="720"/>
        <w:contextualSpacing/>
        <w:jc w:val="left"/>
        <w:rPr>
          <w:sz w:val="20"/>
          <w:szCs w:val="20"/>
        </w:rPr>
      </w:pPr>
      <w:r w:rsidRPr="006A2F2B">
        <w:rPr>
          <w:sz w:val="20"/>
          <w:szCs w:val="20"/>
        </w:rPr>
        <w:t>Southern University System</w:t>
      </w:r>
      <w:bookmarkEnd w:id="0"/>
    </w:p>
    <w:sectPr w:rsidR="00040D8B" w:rsidRPr="006A2F2B">
      <w:pgSz w:w="12132" w:h="15811"/>
      <w:pgMar w:top="1440" w:right="648" w:bottom="1440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676"/>
    <w:multiLevelType w:val="hybridMultilevel"/>
    <w:tmpl w:val="0A12B234"/>
    <w:lvl w:ilvl="0" w:tplc="5790BC22">
      <w:start w:val="1"/>
      <w:numFmt w:val="bullet"/>
      <w:lvlText w:val="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25215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8B"/>
    <w:rsid w:val="00040D8B"/>
    <w:rsid w:val="00055453"/>
    <w:rsid w:val="00076C79"/>
    <w:rsid w:val="000A7D78"/>
    <w:rsid w:val="000C33C8"/>
    <w:rsid w:val="00103036"/>
    <w:rsid w:val="00241066"/>
    <w:rsid w:val="006A2F2B"/>
    <w:rsid w:val="00966281"/>
    <w:rsid w:val="009A41CB"/>
    <w:rsid w:val="00E31518"/>
    <w:rsid w:val="00E4192F"/>
    <w:rsid w:val="00EC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5EE7"/>
  <w15:docId w15:val="{9A7E1E24-B78F-439E-B226-AF7EA161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377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A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Aldridge</dc:creator>
  <cp:keywords/>
  <cp:lastModifiedBy>Rachel Carriere</cp:lastModifiedBy>
  <cp:revision>5</cp:revision>
  <dcterms:created xsi:type="dcterms:W3CDTF">2024-12-18T09:05:00Z</dcterms:created>
  <dcterms:modified xsi:type="dcterms:W3CDTF">2025-02-24T18:44:00Z</dcterms:modified>
</cp:coreProperties>
</file>